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F8" w:rsidRPr="007A3EA8" w:rsidRDefault="00961FF8" w:rsidP="00961FF8">
      <w:pPr>
        <w:pStyle w:val="NoSpacing1"/>
        <w:jc w:val="center"/>
        <w:rPr>
          <w:rFonts w:ascii="Times New Roman" w:hAnsi="Times New Roman"/>
          <w:b/>
          <w:sz w:val="24"/>
          <w:szCs w:val="24"/>
        </w:rPr>
      </w:pPr>
      <w:r w:rsidRPr="007A3EA8">
        <w:rPr>
          <w:rFonts w:ascii="Times New Roman" w:hAnsi="Times New Roman"/>
          <w:b/>
          <w:sz w:val="24"/>
          <w:szCs w:val="24"/>
        </w:rPr>
        <w:t>ODISHA UNIVERSITY OF TECHNOLOGY AND RESEARCH, BHUBANESWAR</w:t>
      </w:r>
    </w:p>
    <w:p w:rsidR="00961FF8" w:rsidRPr="007A3EA8" w:rsidRDefault="00961FF8" w:rsidP="00961FF8">
      <w:pPr>
        <w:pStyle w:val="NoSpacing1"/>
        <w:ind w:firstLine="720"/>
        <w:jc w:val="center"/>
        <w:rPr>
          <w:rFonts w:ascii="Times New Roman" w:hAnsi="Times New Roman"/>
          <w:b/>
          <w:sz w:val="24"/>
          <w:szCs w:val="24"/>
        </w:rPr>
      </w:pPr>
      <w:r w:rsidRPr="007A3EA8">
        <w:rPr>
          <w:rFonts w:ascii="Times New Roman" w:hAnsi="Times New Roman"/>
          <w:b/>
          <w:sz w:val="24"/>
          <w:szCs w:val="24"/>
        </w:rPr>
        <w:t>(Formerly College of Engineering &amp; Technology, Bhubaneswar)</w:t>
      </w:r>
    </w:p>
    <w:p w:rsidR="00961FF8" w:rsidRPr="007A3EA8" w:rsidRDefault="00961FF8" w:rsidP="00961FF8">
      <w:pPr>
        <w:pStyle w:val="NoSpacing1"/>
        <w:ind w:firstLine="720"/>
        <w:jc w:val="center"/>
        <w:rPr>
          <w:rFonts w:ascii="Times New Roman" w:hAnsi="Times New Roman"/>
          <w:b/>
          <w:sz w:val="24"/>
          <w:szCs w:val="24"/>
        </w:rPr>
      </w:pPr>
      <w:r w:rsidRPr="007A3EA8">
        <w:rPr>
          <w:rFonts w:ascii="Times New Roman" w:hAnsi="Times New Roman"/>
          <w:b/>
          <w:sz w:val="24"/>
          <w:szCs w:val="24"/>
        </w:rPr>
        <w:t>DEPARTMENT OF PHYSICS</w:t>
      </w:r>
    </w:p>
    <w:p w:rsidR="00961FF8" w:rsidRPr="007A3EA8" w:rsidRDefault="00961FF8" w:rsidP="00961FF8">
      <w:pPr>
        <w:pStyle w:val="NoSpacing1"/>
        <w:jc w:val="center"/>
        <w:rPr>
          <w:rFonts w:ascii="Times New Roman" w:hAnsi="Times New Roman"/>
          <w:b/>
          <w:sz w:val="24"/>
          <w:szCs w:val="24"/>
        </w:rPr>
      </w:pPr>
      <w:r w:rsidRPr="007A3EA8">
        <w:rPr>
          <w:rFonts w:ascii="Times New Roman" w:hAnsi="Times New Roman"/>
          <w:b/>
          <w:sz w:val="24"/>
          <w:szCs w:val="24"/>
        </w:rPr>
        <w:t xml:space="preserve">Techno Campus, </w:t>
      </w:r>
      <w:proofErr w:type="spellStart"/>
      <w:r w:rsidRPr="007A3EA8">
        <w:rPr>
          <w:rFonts w:ascii="Times New Roman" w:hAnsi="Times New Roman"/>
          <w:b/>
          <w:sz w:val="24"/>
          <w:szCs w:val="24"/>
        </w:rPr>
        <w:t>Ghatikia</w:t>
      </w:r>
      <w:proofErr w:type="spellEnd"/>
      <w:r w:rsidRPr="007A3EA8">
        <w:rPr>
          <w:rFonts w:ascii="Times New Roman" w:hAnsi="Times New Roman"/>
          <w:b/>
          <w:sz w:val="24"/>
          <w:szCs w:val="24"/>
        </w:rPr>
        <w:t xml:space="preserve">, P.O. - </w:t>
      </w:r>
      <w:proofErr w:type="spellStart"/>
      <w:r w:rsidRPr="007A3EA8">
        <w:rPr>
          <w:rFonts w:ascii="Times New Roman" w:hAnsi="Times New Roman"/>
          <w:b/>
          <w:sz w:val="24"/>
          <w:szCs w:val="24"/>
        </w:rPr>
        <w:t>MahalaxmiVihar</w:t>
      </w:r>
      <w:proofErr w:type="spellEnd"/>
      <w:r w:rsidRPr="007A3EA8">
        <w:rPr>
          <w:rFonts w:ascii="Times New Roman" w:hAnsi="Times New Roman"/>
          <w:b/>
          <w:sz w:val="24"/>
          <w:szCs w:val="24"/>
        </w:rPr>
        <w:t>,</w:t>
      </w:r>
    </w:p>
    <w:p w:rsidR="00961FF8" w:rsidRPr="007A3EA8" w:rsidRDefault="00961FF8" w:rsidP="00961FF8">
      <w:pPr>
        <w:pStyle w:val="NoSpacing1"/>
        <w:pBdr>
          <w:bottom w:val="single" w:sz="12" w:space="1" w:color="auto"/>
        </w:pBdr>
        <w:jc w:val="center"/>
        <w:rPr>
          <w:rFonts w:ascii="Times New Roman" w:hAnsi="Times New Roman"/>
          <w:b/>
          <w:sz w:val="24"/>
          <w:szCs w:val="24"/>
        </w:rPr>
      </w:pPr>
      <w:r w:rsidRPr="007A3EA8">
        <w:rPr>
          <w:rFonts w:ascii="Times New Roman" w:hAnsi="Times New Roman"/>
          <w:b/>
          <w:sz w:val="24"/>
          <w:szCs w:val="24"/>
        </w:rPr>
        <w:t>BHUBANESWAR-751029, ODISHA, INDIA</w:t>
      </w:r>
    </w:p>
    <w:p w:rsidR="00961FF8" w:rsidRPr="007A3EA8" w:rsidRDefault="00961FF8" w:rsidP="00961FF8">
      <w:pPr>
        <w:pStyle w:val="NoSpacing1"/>
        <w:rPr>
          <w:rFonts w:ascii="Times New Roman" w:hAnsi="Times New Roman"/>
          <w:sz w:val="24"/>
          <w:szCs w:val="24"/>
        </w:rPr>
      </w:pPr>
    </w:p>
    <w:p w:rsidR="00961FF8" w:rsidRPr="007A3EA8" w:rsidRDefault="00961FF8" w:rsidP="00961FF8">
      <w:pPr>
        <w:pStyle w:val="NoSpacing1"/>
        <w:rPr>
          <w:rFonts w:ascii="Times New Roman" w:hAnsi="Times New Roman"/>
          <w:sz w:val="20"/>
          <w:szCs w:val="20"/>
        </w:rPr>
      </w:pPr>
      <w:r w:rsidRPr="007A3EA8">
        <w:rPr>
          <w:rFonts w:ascii="Times New Roman" w:hAnsi="Times New Roman"/>
          <w:sz w:val="20"/>
          <w:szCs w:val="20"/>
        </w:rPr>
        <w:t xml:space="preserve">Letter No.          </w:t>
      </w:r>
      <w:proofErr w:type="gramStart"/>
      <w:r w:rsidR="0078264E">
        <w:rPr>
          <w:rFonts w:ascii="Times New Roman" w:hAnsi="Times New Roman"/>
          <w:sz w:val="20"/>
          <w:szCs w:val="20"/>
        </w:rPr>
        <w:t>07</w:t>
      </w:r>
      <w:r w:rsidRPr="007A3EA8">
        <w:rPr>
          <w:rFonts w:ascii="Times New Roman" w:hAnsi="Times New Roman"/>
          <w:sz w:val="20"/>
          <w:szCs w:val="20"/>
        </w:rPr>
        <w:t xml:space="preserve"> /</w:t>
      </w:r>
      <w:proofErr w:type="spellStart"/>
      <w:r w:rsidRPr="007A3EA8">
        <w:rPr>
          <w:rFonts w:ascii="Times New Roman" w:hAnsi="Times New Roman"/>
          <w:sz w:val="20"/>
          <w:szCs w:val="20"/>
        </w:rPr>
        <w:t>Phy</w:t>
      </w:r>
      <w:proofErr w:type="spellEnd"/>
      <w:r w:rsidRPr="007A3EA8">
        <w:rPr>
          <w:rFonts w:ascii="Times New Roman" w:hAnsi="Times New Roman"/>
          <w:sz w:val="20"/>
          <w:szCs w:val="20"/>
        </w:rPr>
        <w:t>/</w:t>
      </w:r>
      <w:proofErr w:type="gramEnd"/>
      <w:r w:rsidRPr="007A3EA8">
        <w:rPr>
          <w:rFonts w:ascii="Times New Roman" w:hAnsi="Times New Roman"/>
          <w:sz w:val="20"/>
          <w:szCs w:val="20"/>
        </w:rPr>
        <w:t>OUTR                                                         Dated</w:t>
      </w:r>
      <w:r w:rsidR="0078264E">
        <w:rPr>
          <w:rFonts w:ascii="Times New Roman" w:hAnsi="Times New Roman"/>
          <w:sz w:val="20"/>
          <w:szCs w:val="20"/>
        </w:rPr>
        <w:t>: 09/01/2023</w:t>
      </w:r>
      <w:bookmarkStart w:id="0" w:name="_GoBack"/>
      <w:bookmarkEnd w:id="0"/>
    </w:p>
    <w:p w:rsidR="00961FF8" w:rsidRPr="007A3EA8" w:rsidRDefault="00961FF8" w:rsidP="00961FF8">
      <w:pPr>
        <w:pStyle w:val="NoSpacing1"/>
        <w:rPr>
          <w:rFonts w:ascii="Times New Roman" w:hAnsi="Times New Roman"/>
          <w:b/>
          <w:sz w:val="20"/>
          <w:szCs w:val="20"/>
          <w:u w:val="single"/>
          <w:lang w:bidi="en-US"/>
        </w:rPr>
      </w:pPr>
    </w:p>
    <w:p w:rsidR="00961FF8" w:rsidRPr="007A3EA8" w:rsidRDefault="00961FF8" w:rsidP="00961FF8">
      <w:pPr>
        <w:jc w:val="center"/>
        <w:rPr>
          <w:rFonts w:ascii="Times New Roman" w:hAnsi="Times New Roman" w:cs="Times New Roman"/>
          <w:b/>
          <w:i/>
          <w:sz w:val="20"/>
          <w:szCs w:val="20"/>
          <w:u w:val="single"/>
          <w:lang w:bidi="en-US"/>
        </w:rPr>
      </w:pPr>
      <w:r w:rsidRPr="007A3EA8">
        <w:rPr>
          <w:rFonts w:ascii="Times New Roman" w:hAnsi="Times New Roman" w:cs="Times New Roman"/>
          <w:b/>
          <w:sz w:val="20"/>
          <w:szCs w:val="20"/>
          <w:u w:val="single"/>
          <w:lang w:bidi="en-US"/>
        </w:rPr>
        <w:t>QUOTATION CALL NOTICE</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           Sealed quotations are invited from registered Original Equipment Manufacturer/ Suppliers</w:t>
      </w:r>
      <w:r w:rsidRPr="007A3EA8">
        <w:rPr>
          <w:rFonts w:ascii="Times New Roman" w:hAnsi="Times New Roman" w:cs="Times New Roman"/>
          <w:bCs/>
          <w:sz w:val="20"/>
          <w:szCs w:val="20"/>
        </w:rPr>
        <w:t xml:space="preserve">/Agencies/Authorized </w:t>
      </w:r>
      <w:r w:rsidRPr="007A3EA8">
        <w:rPr>
          <w:rFonts w:ascii="Times New Roman" w:hAnsi="Times New Roman" w:cs="Times New Roman"/>
          <w:sz w:val="20"/>
          <w:szCs w:val="20"/>
        </w:rPr>
        <w:t xml:space="preserve">dealers having GSTIN, PAN for supply of Laboratory </w:t>
      </w:r>
      <w:r w:rsidR="00DE23BF" w:rsidRPr="007A3EA8">
        <w:rPr>
          <w:rFonts w:ascii="Times New Roman" w:hAnsi="Times New Roman" w:cs="Times New Roman"/>
          <w:sz w:val="20"/>
          <w:szCs w:val="20"/>
        </w:rPr>
        <w:t>Instruments at</w:t>
      </w:r>
      <w:r w:rsidRPr="007A3EA8">
        <w:rPr>
          <w:rFonts w:ascii="Times New Roman" w:hAnsi="Times New Roman" w:cs="Times New Roman"/>
          <w:sz w:val="20"/>
          <w:szCs w:val="20"/>
        </w:rPr>
        <w:t xml:space="preserve"> Department of Physics, </w:t>
      </w:r>
      <w:proofErr w:type="spellStart"/>
      <w:r w:rsidRPr="007A3EA8">
        <w:rPr>
          <w:rFonts w:ascii="Times New Roman" w:hAnsi="Times New Roman" w:cs="Times New Roman"/>
          <w:sz w:val="20"/>
          <w:szCs w:val="20"/>
        </w:rPr>
        <w:t>Odisha</w:t>
      </w:r>
      <w:proofErr w:type="spellEnd"/>
      <w:r w:rsidRPr="007A3EA8">
        <w:rPr>
          <w:rFonts w:ascii="Times New Roman" w:hAnsi="Times New Roman" w:cs="Times New Roman"/>
          <w:sz w:val="20"/>
          <w:szCs w:val="20"/>
        </w:rPr>
        <w:t xml:space="preserve"> University of Technology and Research (Formerly College of Engineering and Technology, Bhubaneswar), Techno Campus, </w:t>
      </w:r>
      <w:proofErr w:type="spellStart"/>
      <w:r w:rsidRPr="007A3EA8">
        <w:rPr>
          <w:rFonts w:ascii="Times New Roman" w:hAnsi="Times New Roman" w:cs="Times New Roman"/>
          <w:sz w:val="20"/>
          <w:szCs w:val="20"/>
        </w:rPr>
        <w:t>Ghatikia</w:t>
      </w:r>
      <w:proofErr w:type="spellEnd"/>
      <w:r w:rsidRPr="007A3EA8">
        <w:rPr>
          <w:rFonts w:ascii="Times New Roman" w:hAnsi="Times New Roman" w:cs="Times New Roman"/>
          <w:sz w:val="20"/>
          <w:szCs w:val="20"/>
        </w:rPr>
        <w:t xml:space="preserve">, </w:t>
      </w:r>
      <w:proofErr w:type="spellStart"/>
      <w:r w:rsidRPr="007A3EA8">
        <w:rPr>
          <w:rFonts w:ascii="Times New Roman" w:hAnsi="Times New Roman" w:cs="Times New Roman"/>
          <w:sz w:val="20"/>
          <w:szCs w:val="20"/>
        </w:rPr>
        <w:t>Mahalaxmivihar</w:t>
      </w:r>
      <w:proofErr w:type="spellEnd"/>
      <w:r w:rsidRPr="007A3EA8">
        <w:rPr>
          <w:rFonts w:ascii="Times New Roman" w:hAnsi="Times New Roman" w:cs="Times New Roman"/>
          <w:sz w:val="20"/>
          <w:szCs w:val="20"/>
        </w:rPr>
        <w:t>, Bhubaneswar- 751029.</w:t>
      </w:r>
    </w:p>
    <w:p w:rsidR="00961FF8" w:rsidRPr="007A3EA8" w:rsidRDefault="00961FF8" w:rsidP="00961FF8">
      <w:pPr>
        <w:pStyle w:val="NoSpacing"/>
        <w:jc w:val="both"/>
        <w:rPr>
          <w:rFonts w:ascii="Times New Roman" w:hAnsi="Times New Roman" w:cs="Times New Roman"/>
          <w:sz w:val="20"/>
          <w:szCs w:val="20"/>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018"/>
        <w:gridCol w:w="1032"/>
        <w:gridCol w:w="1170"/>
        <w:gridCol w:w="1080"/>
        <w:gridCol w:w="900"/>
        <w:gridCol w:w="1080"/>
      </w:tblGrid>
      <w:tr w:rsidR="00961FF8" w:rsidRPr="007A3EA8" w:rsidTr="00D650A4">
        <w:trPr>
          <w:trHeight w:val="683"/>
          <w:tblHeader/>
        </w:trPr>
        <w:tc>
          <w:tcPr>
            <w:tcW w:w="810"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Sl.No.</w:t>
            </w:r>
          </w:p>
        </w:tc>
        <w:tc>
          <w:tcPr>
            <w:tcW w:w="3018" w:type="dxa"/>
          </w:tcPr>
          <w:p w:rsidR="00961FF8" w:rsidRPr="007A3EA8" w:rsidRDefault="00961FF8" w:rsidP="00616D5F">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 xml:space="preserve">Name of </w:t>
            </w:r>
            <w:r w:rsidR="00616D5F" w:rsidRPr="007A3EA8">
              <w:rPr>
                <w:rFonts w:ascii="Times New Roman" w:hAnsi="Times New Roman" w:cs="Times New Roman"/>
                <w:b/>
                <w:sz w:val="20"/>
                <w:szCs w:val="20"/>
              </w:rPr>
              <w:t>Instrument</w:t>
            </w:r>
            <w:r w:rsidRPr="007A3EA8">
              <w:rPr>
                <w:rFonts w:ascii="Times New Roman" w:hAnsi="Times New Roman" w:cs="Times New Roman"/>
                <w:b/>
                <w:sz w:val="20"/>
                <w:szCs w:val="20"/>
              </w:rPr>
              <w:t xml:space="preserve"> with Specifications</w:t>
            </w:r>
          </w:p>
        </w:tc>
        <w:tc>
          <w:tcPr>
            <w:tcW w:w="1032"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Quantity</w:t>
            </w:r>
          </w:p>
        </w:tc>
        <w:tc>
          <w:tcPr>
            <w:tcW w:w="1170"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Unit Price</w:t>
            </w:r>
          </w:p>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without GST</w:t>
            </w:r>
          </w:p>
        </w:tc>
        <w:tc>
          <w:tcPr>
            <w:tcW w:w="1080"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Total Price without GST</w:t>
            </w:r>
          </w:p>
        </w:tc>
        <w:tc>
          <w:tcPr>
            <w:tcW w:w="900"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GST% &amp; Cost</w:t>
            </w:r>
          </w:p>
        </w:tc>
        <w:tc>
          <w:tcPr>
            <w:tcW w:w="1080" w:type="dxa"/>
          </w:tcPr>
          <w:p w:rsidR="00961FF8" w:rsidRPr="007A3EA8" w:rsidRDefault="00961FF8" w:rsidP="00895B11">
            <w:pPr>
              <w:pStyle w:val="NoSpacing"/>
              <w:jc w:val="both"/>
              <w:rPr>
                <w:rFonts w:ascii="Times New Roman" w:hAnsi="Times New Roman" w:cs="Times New Roman"/>
                <w:b/>
                <w:sz w:val="20"/>
                <w:szCs w:val="20"/>
              </w:rPr>
            </w:pPr>
            <w:r w:rsidRPr="007A3EA8">
              <w:rPr>
                <w:rFonts w:ascii="Times New Roman" w:hAnsi="Times New Roman" w:cs="Times New Roman"/>
                <w:b/>
                <w:sz w:val="20"/>
                <w:szCs w:val="20"/>
              </w:rPr>
              <w:t>Total Amount with GST</w:t>
            </w:r>
          </w:p>
        </w:tc>
      </w:tr>
      <w:tr w:rsidR="00C967A8" w:rsidRPr="007A3EA8" w:rsidTr="00895B11">
        <w:trPr>
          <w:trHeight w:val="20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Characteristics of an LVDT &amp; measure displacement using LVDT  Technical Specification-</w:t>
            </w:r>
            <w:r w:rsidRPr="007A3EA8">
              <w:rPr>
                <w:rFonts w:ascii="Times New Roman" w:eastAsia="Times New Roman" w:hAnsi="Times New Roman" w:cs="Times New Roman"/>
                <w:color w:val="000000"/>
                <w:sz w:val="20"/>
                <w:szCs w:val="20"/>
              </w:rPr>
              <w:t xml:space="preserve">DCV : 0.1mV to 1000V, ACV :  0.1mV to 1000V ,                                               </w:t>
            </w:r>
            <w:r w:rsidRPr="007A3EA8">
              <w:rPr>
                <w:rFonts w:ascii="Times New Roman" w:eastAsia="Times New Roman" w:hAnsi="Times New Roman" w:cs="Times New Roman"/>
                <w:color w:val="000000"/>
                <w:sz w:val="20"/>
                <w:szCs w:val="20"/>
              </w:rPr>
              <w:br/>
              <w:t xml:space="preserve"> DC Current : 0.1µA to 20A, AC Current : 0.1µA to 20A Built in AC source 3.5 KHz sine </w:t>
            </w:r>
            <w:proofErr w:type="spellStart"/>
            <w:r w:rsidRPr="007A3EA8">
              <w:rPr>
                <w:rFonts w:ascii="Times New Roman" w:eastAsia="Times New Roman" w:hAnsi="Times New Roman" w:cs="Times New Roman"/>
                <w:color w:val="000000"/>
                <w:sz w:val="20"/>
                <w:szCs w:val="20"/>
              </w:rPr>
              <w:t>approx.Onbaord</w:t>
            </w:r>
            <w:proofErr w:type="spellEnd"/>
            <w:r w:rsidRPr="007A3EA8">
              <w:rPr>
                <w:rFonts w:ascii="Times New Roman" w:eastAsia="Times New Roman" w:hAnsi="Times New Roman" w:cs="Times New Roman"/>
                <w:color w:val="000000"/>
                <w:sz w:val="20"/>
                <w:szCs w:val="20"/>
              </w:rPr>
              <w:t xml:space="preserve"> LVDT, non </w:t>
            </w:r>
            <w:proofErr w:type="spellStart"/>
            <w:r w:rsidRPr="007A3EA8">
              <w:rPr>
                <w:rFonts w:ascii="Times New Roman" w:eastAsia="Times New Roman" w:hAnsi="Times New Roman" w:cs="Times New Roman"/>
                <w:color w:val="000000"/>
                <w:sz w:val="20"/>
                <w:szCs w:val="20"/>
              </w:rPr>
              <w:t>metalic</w:t>
            </w:r>
            <w:proofErr w:type="spellEnd"/>
            <w:r w:rsidRPr="007A3EA8">
              <w:rPr>
                <w:rFonts w:ascii="Times New Roman" w:eastAsia="Times New Roman" w:hAnsi="Times New Roman" w:cs="Times New Roman"/>
                <w:color w:val="000000"/>
                <w:sz w:val="20"/>
                <w:szCs w:val="20"/>
              </w:rPr>
              <w:t xml:space="preserve"> structure, Micrometer for displacement, 3.5 Digit Digital Display, phase Detection : Balanced Modulator, Short Circuit &amp; Overload protection.</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895B11">
        <w:trPr>
          <w:trHeight w:val="47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2</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 xml:space="preserve">Measurement of Strain using Strain Gauge                                     Technical Specification-  </w:t>
            </w:r>
            <w:r w:rsidRPr="007A3EA8">
              <w:rPr>
                <w:rFonts w:ascii="Times New Roman" w:eastAsia="Times New Roman" w:hAnsi="Times New Roman" w:cs="Times New Roman"/>
                <w:color w:val="000000"/>
                <w:sz w:val="20"/>
                <w:szCs w:val="20"/>
              </w:rPr>
              <w:t xml:space="preserve">3.5 Digital Display for strain -Weight,  Precision Instrumentation </w:t>
            </w:r>
            <w:proofErr w:type="spellStart"/>
            <w:r w:rsidRPr="007A3EA8">
              <w:rPr>
                <w:rFonts w:ascii="Times New Roman" w:eastAsia="Times New Roman" w:hAnsi="Times New Roman" w:cs="Times New Roman"/>
                <w:color w:val="000000"/>
                <w:sz w:val="20"/>
                <w:szCs w:val="20"/>
              </w:rPr>
              <w:t>Aplifoer</w:t>
            </w:r>
            <w:proofErr w:type="spellEnd"/>
            <w:r w:rsidRPr="007A3EA8">
              <w:rPr>
                <w:rFonts w:ascii="Times New Roman" w:eastAsia="Times New Roman" w:hAnsi="Times New Roman" w:cs="Times New Roman"/>
                <w:color w:val="000000"/>
                <w:sz w:val="20"/>
                <w:szCs w:val="20"/>
              </w:rPr>
              <w:t xml:space="preserve">, Stable DC voltage for strain Gauge , Signal Conditioner, PCB mounted </w:t>
            </w:r>
            <w:proofErr w:type="spellStart"/>
            <w:r w:rsidRPr="007A3EA8">
              <w:rPr>
                <w:rFonts w:ascii="Times New Roman" w:eastAsia="Times New Roman" w:hAnsi="Times New Roman" w:cs="Times New Roman"/>
                <w:color w:val="000000"/>
                <w:sz w:val="20"/>
                <w:szCs w:val="20"/>
              </w:rPr>
              <w:t>Starin</w:t>
            </w:r>
            <w:proofErr w:type="spellEnd"/>
            <w:r w:rsidRPr="007A3EA8">
              <w:rPr>
                <w:rFonts w:ascii="Times New Roman" w:eastAsia="Times New Roman" w:hAnsi="Times New Roman" w:cs="Times New Roman"/>
                <w:color w:val="000000"/>
                <w:sz w:val="20"/>
                <w:szCs w:val="20"/>
              </w:rPr>
              <w:t xml:space="preserve"> Gauge </w:t>
            </w:r>
            <w:proofErr w:type="spellStart"/>
            <w:r w:rsidRPr="007A3EA8">
              <w:rPr>
                <w:rFonts w:ascii="Times New Roman" w:eastAsia="Times New Roman" w:hAnsi="Times New Roman" w:cs="Times New Roman"/>
                <w:color w:val="000000"/>
                <w:sz w:val="20"/>
                <w:szCs w:val="20"/>
              </w:rPr>
              <w:t>Cantlilever</w:t>
            </w:r>
            <w:proofErr w:type="spellEnd"/>
            <w:r w:rsidRPr="007A3EA8">
              <w:rPr>
                <w:rFonts w:ascii="Times New Roman" w:eastAsia="Times New Roman" w:hAnsi="Times New Roman" w:cs="Times New Roman"/>
                <w:color w:val="000000"/>
                <w:sz w:val="20"/>
                <w:szCs w:val="20"/>
              </w:rPr>
              <w:t xml:space="preserve"> size 140X4x4mm Gauge Resistance: 300 Ohms (Nominal). </w:t>
            </w:r>
            <w:r w:rsidRPr="007A3EA8">
              <w:rPr>
                <w:rFonts w:ascii="Times New Roman" w:eastAsia="Times New Roman" w:hAnsi="Times New Roman" w:cs="Times New Roman"/>
                <w:color w:val="000000"/>
                <w:sz w:val="20"/>
                <w:szCs w:val="20"/>
              </w:rPr>
              <w:br/>
              <w:t xml:space="preserve">Gauge Length: 6mm. </w:t>
            </w:r>
            <w:r w:rsidRPr="007A3EA8">
              <w:rPr>
                <w:rFonts w:ascii="Times New Roman" w:eastAsia="Times New Roman" w:hAnsi="Times New Roman" w:cs="Times New Roman"/>
                <w:color w:val="000000"/>
                <w:sz w:val="20"/>
                <w:szCs w:val="20"/>
              </w:rPr>
              <w:br/>
              <w:t xml:space="preserve">Gauge Width : 2.4 mm. </w:t>
            </w:r>
            <w:r w:rsidRPr="007A3EA8">
              <w:rPr>
                <w:rFonts w:ascii="Times New Roman" w:eastAsia="Times New Roman" w:hAnsi="Times New Roman" w:cs="Times New Roman"/>
                <w:color w:val="000000"/>
                <w:sz w:val="20"/>
                <w:szCs w:val="20"/>
              </w:rPr>
              <w:br/>
              <w:t xml:space="preserve">Gauge Base : 12.5 mm x 4.3 mm. </w:t>
            </w:r>
            <w:r w:rsidRPr="007A3EA8">
              <w:rPr>
                <w:rFonts w:ascii="Times New Roman" w:eastAsia="Times New Roman" w:hAnsi="Times New Roman" w:cs="Times New Roman"/>
                <w:color w:val="000000"/>
                <w:sz w:val="20"/>
                <w:szCs w:val="20"/>
              </w:rPr>
              <w:br/>
              <w:t xml:space="preserve">Gauge Factor : 2:1 (approx.) </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895B11">
        <w:trPr>
          <w:trHeight w:val="47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3</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Measurement of the level using the capacitive transducer          Technical Specification</w:t>
            </w:r>
            <w:proofErr w:type="gramStart"/>
            <w:r w:rsidRPr="007A3EA8">
              <w:rPr>
                <w:rFonts w:ascii="Times New Roman" w:eastAsia="Times New Roman" w:hAnsi="Times New Roman" w:cs="Times New Roman"/>
                <w:b/>
                <w:bCs/>
                <w:color w:val="000000"/>
                <w:sz w:val="20"/>
                <w:szCs w:val="20"/>
              </w:rPr>
              <w:t xml:space="preserve">-  </w:t>
            </w:r>
            <w:r w:rsidRPr="007A3EA8">
              <w:rPr>
                <w:rFonts w:ascii="Times New Roman" w:eastAsia="Times New Roman" w:hAnsi="Times New Roman" w:cs="Times New Roman"/>
                <w:color w:val="000000"/>
                <w:sz w:val="20"/>
                <w:szCs w:val="20"/>
              </w:rPr>
              <w:t>Study</w:t>
            </w:r>
            <w:proofErr w:type="gramEnd"/>
            <w:r w:rsidRPr="007A3EA8">
              <w:rPr>
                <w:rFonts w:ascii="Times New Roman" w:eastAsia="Times New Roman" w:hAnsi="Times New Roman" w:cs="Times New Roman"/>
                <w:color w:val="000000"/>
                <w:sz w:val="20"/>
                <w:szCs w:val="20"/>
              </w:rPr>
              <w:t xml:space="preserve"> of Water Level Transducer </w:t>
            </w:r>
            <w:r w:rsidRPr="007A3EA8">
              <w:rPr>
                <w:rFonts w:ascii="Times New Roman" w:eastAsia="Times New Roman" w:hAnsi="Times New Roman" w:cs="Times New Roman"/>
                <w:color w:val="000000"/>
                <w:sz w:val="20"/>
                <w:szCs w:val="20"/>
              </w:rPr>
              <w:lastRenderedPageBreak/>
              <w:t>Trainer.</w:t>
            </w:r>
            <w:r w:rsidRPr="007A3EA8">
              <w:rPr>
                <w:rFonts w:ascii="Times New Roman" w:eastAsia="Times New Roman" w:hAnsi="Times New Roman" w:cs="Times New Roman"/>
                <w:color w:val="000000"/>
                <w:sz w:val="20"/>
                <w:szCs w:val="20"/>
              </w:rPr>
              <w:br/>
              <w:t>* Range:0-250mm</w:t>
            </w:r>
            <w:r w:rsidRPr="007A3EA8">
              <w:rPr>
                <w:rFonts w:ascii="Times New Roman" w:eastAsia="Times New Roman" w:hAnsi="Times New Roman" w:cs="Times New Roman"/>
                <w:color w:val="000000"/>
                <w:sz w:val="20"/>
                <w:szCs w:val="20"/>
              </w:rPr>
              <w:br/>
              <w:t>* Jar with Scale</w:t>
            </w:r>
            <w:r w:rsidRPr="007A3EA8">
              <w:rPr>
                <w:rFonts w:ascii="Times New Roman" w:eastAsia="Times New Roman" w:hAnsi="Times New Roman" w:cs="Times New Roman"/>
                <w:color w:val="000000"/>
                <w:sz w:val="20"/>
                <w:szCs w:val="20"/>
              </w:rPr>
              <w:br/>
              <w:t>* Capacitive Transducer</w:t>
            </w:r>
            <w:r w:rsidRPr="007A3EA8">
              <w:rPr>
                <w:rFonts w:ascii="Times New Roman" w:eastAsia="Times New Roman" w:hAnsi="Times New Roman" w:cs="Times New Roman"/>
                <w:color w:val="000000"/>
                <w:sz w:val="20"/>
                <w:szCs w:val="20"/>
              </w:rPr>
              <w:br/>
              <w:t>* Sockets at different places for observing / measuring he signals</w:t>
            </w:r>
            <w:r w:rsidRPr="007A3EA8">
              <w:rPr>
                <w:rFonts w:ascii="Times New Roman" w:eastAsia="Times New Roman" w:hAnsi="Times New Roman" w:cs="Times New Roman"/>
                <w:color w:val="000000"/>
                <w:sz w:val="20"/>
                <w:szCs w:val="20"/>
              </w:rPr>
              <w:br/>
              <w:t>* 3.5 digit DPM for indication</w:t>
            </w:r>
            <w:r w:rsidRPr="007A3EA8">
              <w:rPr>
                <w:rFonts w:ascii="Times New Roman" w:eastAsia="Times New Roman" w:hAnsi="Times New Roman" w:cs="Times New Roman"/>
                <w:color w:val="000000"/>
                <w:sz w:val="20"/>
                <w:szCs w:val="20"/>
              </w:rPr>
              <w:br/>
              <w:t>* 220V Built in IC regulated power supply</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lastRenderedPageBreak/>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895B11">
        <w:trPr>
          <w:trHeight w:val="47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lastRenderedPageBreak/>
              <w:t>4</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 xml:space="preserve">To study the characteristics of a </w:t>
            </w:r>
            <w:proofErr w:type="spellStart"/>
            <w:r w:rsidRPr="007A3EA8">
              <w:rPr>
                <w:rFonts w:ascii="Times New Roman" w:eastAsia="Times New Roman" w:hAnsi="Times New Roman" w:cs="Times New Roman"/>
                <w:b/>
                <w:bCs/>
                <w:color w:val="000000"/>
                <w:sz w:val="20"/>
                <w:szCs w:val="20"/>
              </w:rPr>
              <w:t>Thermostart</w:t>
            </w:r>
            <w:proofErr w:type="spellEnd"/>
            <w:r w:rsidRPr="007A3EA8">
              <w:rPr>
                <w:rFonts w:ascii="Times New Roman" w:eastAsia="Times New Roman" w:hAnsi="Times New Roman" w:cs="Times New Roman"/>
                <w:b/>
                <w:bCs/>
                <w:color w:val="000000"/>
                <w:sz w:val="20"/>
                <w:szCs w:val="20"/>
              </w:rPr>
              <w:t xml:space="preserve"> and determine its parameters                                                                                            Technical Specification- </w:t>
            </w:r>
            <w:r w:rsidRPr="007A3EA8">
              <w:rPr>
                <w:rFonts w:ascii="Times New Roman" w:eastAsia="Times New Roman" w:hAnsi="Times New Roman" w:cs="Times New Roman"/>
                <w:color w:val="000000"/>
                <w:sz w:val="20"/>
                <w:szCs w:val="20"/>
              </w:rPr>
              <w:t xml:space="preserve">Digital Display  Temperature, </w:t>
            </w:r>
            <w:proofErr w:type="spellStart"/>
            <w:r w:rsidRPr="007A3EA8">
              <w:rPr>
                <w:rFonts w:ascii="Times New Roman" w:eastAsia="Times New Roman" w:hAnsi="Times New Roman" w:cs="Times New Roman"/>
                <w:color w:val="000000"/>
                <w:sz w:val="20"/>
                <w:szCs w:val="20"/>
              </w:rPr>
              <w:t>Thermostart</w:t>
            </w:r>
            <w:proofErr w:type="spellEnd"/>
            <w:r w:rsidRPr="007A3EA8">
              <w:rPr>
                <w:rFonts w:ascii="Times New Roman" w:eastAsia="Times New Roman" w:hAnsi="Times New Roman" w:cs="Times New Roman"/>
                <w:color w:val="000000"/>
                <w:sz w:val="20"/>
                <w:szCs w:val="20"/>
              </w:rPr>
              <w:t xml:space="preserve"> with Heater , output voltage characteristics of the following transducers in the temperature range of room temperature to 90o C and determination of </w:t>
            </w:r>
            <w:proofErr w:type="spellStart"/>
            <w:r w:rsidRPr="007A3EA8">
              <w:rPr>
                <w:rFonts w:ascii="Times New Roman" w:eastAsia="Times New Roman" w:hAnsi="Times New Roman" w:cs="Times New Roman"/>
                <w:color w:val="000000"/>
                <w:sz w:val="20"/>
                <w:szCs w:val="20"/>
              </w:rPr>
              <w:t>thei</w:t>
            </w:r>
            <w:proofErr w:type="spellEnd"/>
            <w:r w:rsidRPr="007A3EA8">
              <w:rPr>
                <w:rFonts w:ascii="Times New Roman" w:eastAsia="Times New Roman" w:hAnsi="Times New Roman" w:cs="Times New Roman"/>
                <w:color w:val="000000"/>
                <w:sz w:val="20"/>
                <w:szCs w:val="20"/>
              </w:rPr>
              <w:t xml:space="preserve"> parameters  Copper - Constantan thermocouple</w:t>
            </w:r>
            <w:r w:rsidRPr="007A3EA8">
              <w:rPr>
                <w:rFonts w:ascii="Times New Roman" w:eastAsia="Times New Roman" w:hAnsi="Times New Roman" w:cs="Times New Roman"/>
                <w:color w:val="000000"/>
                <w:sz w:val="20"/>
                <w:szCs w:val="20"/>
              </w:rPr>
              <w:br/>
              <w:t xml:space="preserve"> Thermistors - Positive Temperature Coefficient</w:t>
            </w:r>
            <w:r w:rsidRPr="007A3EA8">
              <w:rPr>
                <w:rFonts w:ascii="Times New Roman" w:eastAsia="Times New Roman" w:hAnsi="Times New Roman" w:cs="Times New Roman"/>
                <w:color w:val="000000"/>
                <w:sz w:val="20"/>
                <w:szCs w:val="20"/>
              </w:rPr>
              <w:br/>
              <w:t>- Negative Temperature Coefficient</w:t>
            </w:r>
            <w:r w:rsidRPr="007A3EA8">
              <w:rPr>
                <w:rFonts w:ascii="Times New Roman" w:eastAsia="Times New Roman" w:hAnsi="Times New Roman" w:cs="Times New Roman"/>
                <w:color w:val="000000"/>
                <w:sz w:val="20"/>
                <w:szCs w:val="20"/>
              </w:rPr>
              <w:br/>
              <w:t xml:space="preserve"> Semiconductor sensor  </w:t>
            </w:r>
            <w:proofErr w:type="spellStart"/>
            <w:r w:rsidRPr="007A3EA8">
              <w:rPr>
                <w:rFonts w:ascii="Times New Roman" w:eastAsia="Times New Roman" w:hAnsi="Times New Roman" w:cs="Times New Roman"/>
                <w:color w:val="000000"/>
                <w:sz w:val="20"/>
                <w:szCs w:val="20"/>
              </w:rPr>
              <w:t>upto</w:t>
            </w:r>
            <w:proofErr w:type="spellEnd"/>
            <w:r w:rsidRPr="007A3EA8">
              <w:rPr>
                <w:rFonts w:ascii="Times New Roman" w:eastAsia="Times New Roman" w:hAnsi="Times New Roman" w:cs="Times New Roman"/>
                <w:color w:val="000000"/>
                <w:sz w:val="20"/>
                <w:szCs w:val="20"/>
              </w:rPr>
              <w:t xml:space="preserve"> 90oC only</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895B11">
        <w:trPr>
          <w:trHeight w:val="47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5</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 xml:space="preserve">Calibrate Semiconductor type temperature sensor (AD590, LM35, or LM75) To measure the change in temperature of ambient using Resistance Temperature Device (RTD).                                              Technical Specification:  </w:t>
            </w:r>
            <w:r w:rsidRPr="007A3EA8">
              <w:rPr>
                <w:rFonts w:ascii="Times New Roman" w:eastAsia="Times New Roman" w:hAnsi="Times New Roman" w:cs="Times New Roman"/>
                <w:color w:val="000000"/>
                <w:sz w:val="20"/>
                <w:szCs w:val="20"/>
              </w:rPr>
              <w:t>Study of RTD as temperature measuring transducer, AD590 as Temperature Transducer</w:t>
            </w:r>
            <w:proofErr w:type="gramStart"/>
            <w:r w:rsidRPr="007A3EA8">
              <w:rPr>
                <w:rFonts w:ascii="Times New Roman" w:eastAsia="Times New Roman" w:hAnsi="Times New Roman" w:cs="Times New Roman"/>
                <w:color w:val="000000"/>
                <w:sz w:val="20"/>
                <w:szCs w:val="20"/>
              </w:rPr>
              <w:t>,  LM35</w:t>
            </w:r>
            <w:proofErr w:type="gramEnd"/>
            <w:r w:rsidRPr="007A3EA8">
              <w:rPr>
                <w:rFonts w:ascii="Times New Roman" w:eastAsia="Times New Roman" w:hAnsi="Times New Roman" w:cs="Times New Roman"/>
                <w:color w:val="000000"/>
                <w:sz w:val="20"/>
                <w:szCs w:val="20"/>
              </w:rPr>
              <w:t xml:space="preserve"> as Temperature </w:t>
            </w:r>
            <w:proofErr w:type="spellStart"/>
            <w:r w:rsidRPr="007A3EA8">
              <w:rPr>
                <w:rFonts w:ascii="Times New Roman" w:eastAsia="Times New Roman" w:hAnsi="Times New Roman" w:cs="Times New Roman"/>
                <w:color w:val="000000"/>
                <w:sz w:val="20"/>
                <w:szCs w:val="20"/>
              </w:rPr>
              <w:t>TransducerRTD</w:t>
            </w:r>
            <w:proofErr w:type="spellEnd"/>
            <w:r w:rsidRPr="007A3EA8">
              <w:rPr>
                <w:rFonts w:ascii="Times New Roman" w:eastAsia="Times New Roman" w:hAnsi="Times New Roman" w:cs="Times New Roman"/>
                <w:color w:val="000000"/>
                <w:sz w:val="20"/>
                <w:szCs w:val="20"/>
              </w:rPr>
              <w:t xml:space="preserve"> ( PT - 100 ) probe with protection cover</w:t>
            </w:r>
            <w:r w:rsidRPr="007A3EA8">
              <w:rPr>
                <w:rFonts w:ascii="Times New Roman" w:eastAsia="Times New Roman" w:hAnsi="Times New Roman" w:cs="Times New Roman"/>
                <w:color w:val="000000"/>
                <w:sz w:val="20"/>
                <w:szCs w:val="20"/>
              </w:rPr>
              <w:br/>
              <w:t>Power Supplies: DC Supply IC Regulated +12V DC, 150mA.</w:t>
            </w:r>
            <w:r w:rsidRPr="007A3EA8">
              <w:rPr>
                <w:rFonts w:ascii="Times New Roman" w:eastAsia="Times New Roman" w:hAnsi="Times New Roman" w:cs="Times New Roman"/>
                <w:color w:val="000000"/>
                <w:sz w:val="20"/>
                <w:szCs w:val="20"/>
              </w:rPr>
              <w:br/>
              <w:t xml:space="preserve">3.5 </w:t>
            </w:r>
            <w:proofErr w:type="gramStart"/>
            <w:r w:rsidRPr="007A3EA8">
              <w:rPr>
                <w:rFonts w:ascii="Times New Roman" w:eastAsia="Times New Roman" w:hAnsi="Times New Roman" w:cs="Times New Roman"/>
                <w:color w:val="000000"/>
                <w:sz w:val="20"/>
                <w:szCs w:val="20"/>
              </w:rPr>
              <w:t>digit</w:t>
            </w:r>
            <w:proofErr w:type="gramEnd"/>
            <w:r w:rsidRPr="007A3EA8">
              <w:rPr>
                <w:rFonts w:ascii="Times New Roman" w:eastAsia="Times New Roman" w:hAnsi="Times New Roman" w:cs="Times New Roman"/>
                <w:color w:val="000000"/>
                <w:sz w:val="20"/>
                <w:szCs w:val="20"/>
              </w:rPr>
              <w:t xml:space="preserve"> DPM as temperature indicator</w:t>
            </w:r>
            <w:r w:rsidRPr="007A3EA8">
              <w:rPr>
                <w:rFonts w:ascii="Times New Roman" w:eastAsia="Times New Roman" w:hAnsi="Times New Roman" w:cs="Times New Roman"/>
                <w:color w:val="000000"/>
                <w:sz w:val="20"/>
                <w:szCs w:val="20"/>
              </w:rPr>
              <w:br/>
              <w:t xml:space="preserve">O/P provided on test points for monitoring &amp; controlling.                                </w:t>
            </w:r>
            <w:r w:rsidRPr="007A3EA8">
              <w:rPr>
                <w:rFonts w:ascii="Times New Roman" w:eastAsia="Times New Roman" w:hAnsi="Times New Roman" w:cs="Times New Roman"/>
                <w:color w:val="000000"/>
                <w:sz w:val="20"/>
                <w:szCs w:val="20"/>
              </w:rPr>
              <w:lastRenderedPageBreak/>
              <w:t xml:space="preserve">DCV : 0.1mV to 1000V, ACV :  0.1mV to 750V </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lastRenderedPageBreak/>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7A3EA8">
        <w:trPr>
          <w:trHeight w:val="5288"/>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lastRenderedPageBreak/>
              <w:t>6</w:t>
            </w:r>
          </w:p>
        </w:tc>
        <w:tc>
          <w:tcPr>
            <w:tcW w:w="3018" w:type="dxa"/>
          </w:tcPr>
          <w:p w:rsidR="00C967A8" w:rsidRPr="007A3EA8" w:rsidRDefault="00C967A8" w:rsidP="00895B11">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 xml:space="preserve">To design and study the Sample and Hold Circuit.                         Technical Specification: </w:t>
            </w:r>
            <w:r w:rsidRPr="007A3EA8">
              <w:rPr>
                <w:rFonts w:ascii="Times New Roman" w:eastAsia="Times New Roman" w:hAnsi="Times New Roman" w:cs="Times New Roman"/>
                <w:color w:val="000000"/>
                <w:sz w:val="20"/>
                <w:szCs w:val="20"/>
              </w:rPr>
              <w:t>Power Supplies: Dual DC Power Supply IC</w:t>
            </w:r>
            <w:r w:rsidRPr="007A3EA8">
              <w:rPr>
                <w:rFonts w:ascii="Times New Roman" w:eastAsia="Times New Roman" w:hAnsi="Times New Roman" w:cs="Times New Roman"/>
                <w:color w:val="000000"/>
                <w:sz w:val="20"/>
                <w:szCs w:val="20"/>
              </w:rPr>
              <w:br/>
              <w:t>Regulated +15V DC, 150mA.  DC Power Supply IC Regulated</w:t>
            </w:r>
            <w:r w:rsidRPr="007A3EA8">
              <w:rPr>
                <w:rFonts w:ascii="Times New Roman" w:eastAsia="Times New Roman" w:hAnsi="Times New Roman" w:cs="Times New Roman"/>
                <w:color w:val="000000"/>
                <w:sz w:val="20"/>
                <w:szCs w:val="20"/>
              </w:rPr>
              <w:br/>
              <w:t>0-12V DC, 150mA.  Onboard Sine and Square Wave Generator</w:t>
            </w:r>
            <w:proofErr w:type="gramStart"/>
            <w:r w:rsidRPr="007A3EA8">
              <w:rPr>
                <w:rFonts w:ascii="Times New Roman" w:eastAsia="Times New Roman" w:hAnsi="Times New Roman" w:cs="Times New Roman"/>
                <w:color w:val="000000"/>
                <w:sz w:val="20"/>
                <w:szCs w:val="20"/>
              </w:rPr>
              <w:t>:</w:t>
            </w:r>
            <w:proofErr w:type="gramEnd"/>
            <w:r w:rsidRPr="007A3EA8">
              <w:rPr>
                <w:rFonts w:ascii="Times New Roman" w:eastAsia="Times New Roman" w:hAnsi="Times New Roman" w:cs="Times New Roman"/>
                <w:color w:val="000000"/>
                <w:sz w:val="20"/>
                <w:szCs w:val="20"/>
              </w:rPr>
              <w:br/>
              <w:t>1 KHz Sine Wave Generator (Amplitude Control).</w:t>
            </w:r>
            <w:r w:rsidRPr="007A3EA8">
              <w:rPr>
                <w:rFonts w:ascii="Times New Roman" w:eastAsia="Times New Roman" w:hAnsi="Times New Roman" w:cs="Times New Roman"/>
                <w:color w:val="000000"/>
                <w:sz w:val="20"/>
                <w:szCs w:val="20"/>
              </w:rPr>
              <w:br/>
              <w:t>8 KHz and 16 KHz Square Wave Generators.</w:t>
            </w:r>
            <w:r w:rsidRPr="007A3EA8">
              <w:rPr>
                <w:rFonts w:ascii="Times New Roman" w:eastAsia="Times New Roman" w:hAnsi="Times New Roman" w:cs="Times New Roman"/>
                <w:color w:val="000000"/>
                <w:sz w:val="20"/>
                <w:szCs w:val="20"/>
              </w:rPr>
              <w:br/>
              <w:t>Components are mounted on the panels are:</w:t>
            </w:r>
            <w:r w:rsidRPr="007A3EA8">
              <w:rPr>
                <w:rFonts w:ascii="Times New Roman" w:eastAsia="Times New Roman" w:hAnsi="Times New Roman" w:cs="Times New Roman"/>
                <w:color w:val="000000"/>
                <w:sz w:val="20"/>
                <w:szCs w:val="20"/>
              </w:rPr>
              <w:br/>
              <w:t>· 741 IC (Op-amp)</w:t>
            </w:r>
            <w:r w:rsidRPr="007A3EA8">
              <w:rPr>
                <w:rFonts w:ascii="Times New Roman" w:eastAsia="Times New Roman" w:hAnsi="Times New Roman" w:cs="Times New Roman"/>
                <w:color w:val="000000"/>
                <w:sz w:val="20"/>
                <w:szCs w:val="20"/>
              </w:rPr>
              <w:br/>
              <w:t>· Resistors</w:t>
            </w:r>
            <w:r w:rsidRPr="007A3EA8">
              <w:rPr>
                <w:rFonts w:ascii="Times New Roman" w:eastAsia="Times New Roman" w:hAnsi="Times New Roman" w:cs="Times New Roman"/>
                <w:color w:val="000000"/>
                <w:sz w:val="20"/>
                <w:szCs w:val="20"/>
              </w:rPr>
              <w:br/>
              <w:t>· Variable Resistor</w:t>
            </w:r>
            <w:r w:rsidRPr="007A3EA8">
              <w:rPr>
                <w:rFonts w:ascii="Times New Roman" w:eastAsia="Times New Roman" w:hAnsi="Times New Roman" w:cs="Times New Roman"/>
                <w:color w:val="000000"/>
                <w:sz w:val="20"/>
                <w:szCs w:val="20"/>
              </w:rPr>
              <w:br/>
              <w:t>· MOSFET IRF540</w:t>
            </w:r>
            <w:r w:rsidRPr="007A3EA8">
              <w:rPr>
                <w:rFonts w:ascii="Times New Roman" w:eastAsia="Times New Roman" w:hAnsi="Times New Roman" w:cs="Times New Roman"/>
                <w:color w:val="000000"/>
                <w:sz w:val="20"/>
                <w:szCs w:val="20"/>
              </w:rPr>
              <w:br/>
              <w:t>· Capacitors</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D650A4">
        <w:trPr>
          <w:trHeight w:val="57"/>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7</w:t>
            </w:r>
          </w:p>
        </w:tc>
        <w:tc>
          <w:tcPr>
            <w:tcW w:w="3018" w:type="dxa"/>
          </w:tcPr>
          <w:p w:rsidR="00C967A8" w:rsidRPr="007A3EA8" w:rsidRDefault="00C967A8" w:rsidP="007A3EA8">
            <w:pPr>
              <w:rPr>
                <w:rFonts w:ascii="Times New Roman" w:eastAsia="Times New Roman" w:hAnsi="Times New Roman" w:cs="Times New Roman"/>
                <w:b/>
                <w:bCs/>
                <w:color w:val="000000"/>
                <w:sz w:val="20"/>
                <w:szCs w:val="20"/>
              </w:rPr>
            </w:pPr>
            <w:r w:rsidRPr="007A3EA8">
              <w:rPr>
                <w:rFonts w:ascii="Times New Roman" w:eastAsia="Times New Roman" w:hAnsi="Times New Roman" w:cs="Times New Roman"/>
                <w:b/>
                <w:bCs/>
                <w:color w:val="000000"/>
                <w:sz w:val="20"/>
                <w:szCs w:val="20"/>
              </w:rPr>
              <w:t xml:space="preserve">Design &amp; analyze the Clippers and Clampers circuits using junction diode Technical Specification:  </w:t>
            </w:r>
            <w:r w:rsidRPr="007A3EA8">
              <w:rPr>
                <w:rFonts w:ascii="Times New Roman" w:eastAsia="Times New Roman" w:hAnsi="Times New Roman" w:cs="Times New Roman"/>
                <w:color w:val="000000"/>
                <w:sz w:val="20"/>
                <w:szCs w:val="20"/>
              </w:rPr>
              <w:t>DC Supply 0-5V DC, 150mA.</w:t>
            </w:r>
            <w:r w:rsidRPr="007A3EA8">
              <w:rPr>
                <w:rFonts w:ascii="Times New Roman" w:eastAsia="Times New Roman" w:hAnsi="Times New Roman" w:cs="Times New Roman"/>
                <w:color w:val="000000"/>
                <w:sz w:val="20"/>
                <w:szCs w:val="20"/>
              </w:rPr>
              <w:br/>
              <w:t xml:space="preserve">Sine wave </w:t>
            </w:r>
            <w:proofErr w:type="gramStart"/>
            <w:r w:rsidRPr="007A3EA8">
              <w:rPr>
                <w:rFonts w:ascii="Times New Roman" w:eastAsia="Times New Roman" w:hAnsi="Times New Roman" w:cs="Times New Roman"/>
                <w:color w:val="000000"/>
                <w:sz w:val="20"/>
                <w:szCs w:val="20"/>
              </w:rPr>
              <w:t>generator :</w:t>
            </w:r>
            <w:proofErr w:type="gramEnd"/>
            <w:r w:rsidRPr="007A3EA8">
              <w:rPr>
                <w:rFonts w:ascii="Times New Roman" w:eastAsia="Times New Roman" w:hAnsi="Times New Roman" w:cs="Times New Roman"/>
                <w:color w:val="000000"/>
                <w:sz w:val="20"/>
                <w:szCs w:val="20"/>
              </w:rPr>
              <w:t xml:space="preserve"> 1 KHz, 15 </w:t>
            </w:r>
            <w:proofErr w:type="spellStart"/>
            <w:r w:rsidRPr="007A3EA8">
              <w:rPr>
                <w:rFonts w:ascii="Times New Roman" w:eastAsia="Times New Roman" w:hAnsi="Times New Roman" w:cs="Times New Roman"/>
                <w:color w:val="000000"/>
                <w:sz w:val="20"/>
                <w:szCs w:val="20"/>
              </w:rPr>
              <w:t>Vpp</w:t>
            </w:r>
            <w:proofErr w:type="spellEnd"/>
            <w:r w:rsidRPr="007A3EA8">
              <w:rPr>
                <w:rFonts w:ascii="Times New Roman" w:eastAsia="Times New Roman" w:hAnsi="Times New Roman" w:cs="Times New Roman"/>
                <w:color w:val="000000"/>
                <w:sz w:val="20"/>
                <w:szCs w:val="20"/>
              </w:rPr>
              <w:br/>
              <w:t xml:space="preserve"> Operated on Mains power 230V, 50Hz +10% Voltage Control through Potentiometer.  Series Resistor 470E, POSITIVE CLIPPER, NEGATIVE CLIPPER POSITIVE CLAMPER,  NEGATIVE CLAMPER</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r w:rsidR="00C967A8" w:rsidRPr="007A3EA8" w:rsidTr="00895B11">
        <w:trPr>
          <w:trHeight w:val="476"/>
        </w:trPr>
        <w:tc>
          <w:tcPr>
            <w:tcW w:w="810"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t>8</w:t>
            </w:r>
          </w:p>
        </w:tc>
        <w:tc>
          <w:tcPr>
            <w:tcW w:w="3018" w:type="dxa"/>
          </w:tcPr>
          <w:p w:rsidR="00C967A8" w:rsidRPr="007A3EA8" w:rsidRDefault="00C967A8" w:rsidP="00895B11">
            <w:pPr>
              <w:rPr>
                <w:rFonts w:ascii="Times New Roman" w:eastAsia="Times New Roman" w:hAnsi="Times New Roman" w:cs="Times New Roman"/>
                <w:color w:val="000000"/>
                <w:sz w:val="20"/>
                <w:szCs w:val="20"/>
              </w:rPr>
            </w:pPr>
            <w:r w:rsidRPr="007A3EA8">
              <w:rPr>
                <w:rFonts w:ascii="Times New Roman" w:eastAsia="Times New Roman" w:hAnsi="Times New Roman" w:cs="Times New Roman"/>
                <w:b/>
                <w:bCs/>
                <w:color w:val="000000"/>
                <w:sz w:val="20"/>
                <w:szCs w:val="20"/>
              </w:rPr>
              <w:t>To plot the frequency response of a microphone.                         Technical Specification:</w:t>
            </w:r>
            <w:r w:rsidRPr="007A3EA8">
              <w:rPr>
                <w:rFonts w:ascii="Times New Roman" w:eastAsia="Times New Roman" w:hAnsi="Times New Roman" w:cs="Times New Roman"/>
                <w:color w:val="000000"/>
                <w:sz w:val="20"/>
                <w:szCs w:val="20"/>
              </w:rPr>
              <w:t xml:space="preserve"> In built IC based Fixed DC Regulated Power Supply</w:t>
            </w:r>
            <w:r w:rsidRPr="007A3EA8">
              <w:rPr>
                <w:rFonts w:ascii="Times New Roman" w:eastAsia="Times New Roman" w:hAnsi="Times New Roman" w:cs="Times New Roman"/>
                <w:color w:val="000000"/>
                <w:sz w:val="20"/>
                <w:szCs w:val="20"/>
              </w:rPr>
              <w:br/>
              <w:t>+12VDC/100mA.</w:t>
            </w:r>
            <w:proofErr w:type="gramStart"/>
            <w:r w:rsidRPr="007A3EA8">
              <w:rPr>
                <w:rFonts w:ascii="Times New Roman" w:eastAsia="Times New Roman" w:hAnsi="Times New Roman" w:cs="Times New Roman"/>
                <w:color w:val="000000"/>
                <w:sz w:val="20"/>
                <w:szCs w:val="20"/>
              </w:rPr>
              <w:t>,  On</w:t>
            </w:r>
            <w:proofErr w:type="gramEnd"/>
            <w:r w:rsidRPr="007A3EA8">
              <w:rPr>
                <w:rFonts w:ascii="Times New Roman" w:eastAsia="Times New Roman" w:hAnsi="Times New Roman" w:cs="Times New Roman"/>
                <w:color w:val="000000"/>
                <w:sz w:val="20"/>
                <w:szCs w:val="20"/>
              </w:rPr>
              <w:t xml:space="preserve"> board 200KHz sine wave oscillator provided.</w:t>
            </w:r>
            <w:r w:rsidRPr="007A3EA8">
              <w:rPr>
                <w:rFonts w:ascii="Times New Roman" w:eastAsia="Times New Roman" w:hAnsi="Times New Roman" w:cs="Times New Roman"/>
                <w:color w:val="000000"/>
                <w:sz w:val="20"/>
                <w:szCs w:val="20"/>
              </w:rPr>
              <w:br/>
              <w:t xml:space="preserve"> Input amplifier stage using TL074.</w:t>
            </w:r>
            <w:r w:rsidRPr="007A3EA8">
              <w:rPr>
                <w:rFonts w:ascii="Times New Roman" w:eastAsia="Times New Roman" w:hAnsi="Times New Roman" w:cs="Times New Roman"/>
                <w:color w:val="000000"/>
                <w:sz w:val="20"/>
                <w:szCs w:val="20"/>
              </w:rPr>
              <w:br/>
            </w:r>
            <w:r w:rsidRPr="007A3EA8">
              <w:rPr>
                <w:rFonts w:ascii="Times New Roman" w:eastAsia="Times New Roman" w:hAnsi="Times New Roman" w:cs="Times New Roman"/>
                <w:color w:val="000000"/>
                <w:sz w:val="20"/>
                <w:szCs w:val="20"/>
              </w:rPr>
              <w:lastRenderedPageBreak/>
              <w:t xml:space="preserve"> Optical transmitter</w:t>
            </w:r>
            <w:r w:rsidRPr="007A3EA8">
              <w:rPr>
                <w:rFonts w:ascii="Times New Roman" w:eastAsia="Times New Roman" w:hAnsi="Times New Roman" w:cs="Times New Roman"/>
                <w:color w:val="000000"/>
                <w:sz w:val="20"/>
                <w:szCs w:val="20"/>
              </w:rPr>
              <w:br/>
              <w:t>Optical Receiver</w:t>
            </w:r>
            <w:r w:rsidRPr="007A3EA8">
              <w:rPr>
                <w:rFonts w:ascii="Times New Roman" w:eastAsia="Times New Roman" w:hAnsi="Times New Roman" w:cs="Times New Roman"/>
                <w:color w:val="000000"/>
                <w:sz w:val="20"/>
                <w:szCs w:val="20"/>
              </w:rPr>
              <w:br/>
              <w:t>Low Pass filter given on board.</w:t>
            </w:r>
            <w:r w:rsidRPr="007A3EA8">
              <w:rPr>
                <w:rFonts w:ascii="Times New Roman" w:eastAsia="Times New Roman" w:hAnsi="Times New Roman" w:cs="Times New Roman"/>
                <w:color w:val="000000"/>
                <w:sz w:val="20"/>
                <w:szCs w:val="20"/>
              </w:rPr>
              <w:br/>
              <w:t>AC amplifier given on board.                                                                             Power Amplifier given on board with volume control.</w:t>
            </w:r>
          </w:p>
        </w:tc>
        <w:tc>
          <w:tcPr>
            <w:tcW w:w="1032" w:type="dxa"/>
          </w:tcPr>
          <w:p w:rsidR="00C967A8" w:rsidRPr="007A3EA8" w:rsidRDefault="00C967A8" w:rsidP="00895B11">
            <w:pPr>
              <w:jc w:val="center"/>
              <w:rPr>
                <w:rFonts w:ascii="Times New Roman" w:eastAsia="Times New Roman" w:hAnsi="Times New Roman" w:cs="Times New Roman"/>
                <w:color w:val="000000"/>
                <w:sz w:val="20"/>
                <w:szCs w:val="20"/>
              </w:rPr>
            </w:pPr>
            <w:r w:rsidRPr="007A3EA8">
              <w:rPr>
                <w:rFonts w:ascii="Times New Roman" w:eastAsia="Times New Roman" w:hAnsi="Times New Roman" w:cs="Times New Roman"/>
                <w:color w:val="000000"/>
                <w:sz w:val="20"/>
                <w:szCs w:val="20"/>
              </w:rPr>
              <w:lastRenderedPageBreak/>
              <w:t>1</w:t>
            </w:r>
          </w:p>
        </w:tc>
        <w:tc>
          <w:tcPr>
            <w:tcW w:w="117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c>
          <w:tcPr>
            <w:tcW w:w="900" w:type="dxa"/>
          </w:tcPr>
          <w:p w:rsidR="00C967A8" w:rsidRPr="007A3EA8" w:rsidRDefault="00C967A8" w:rsidP="00895B11">
            <w:pPr>
              <w:pStyle w:val="NoSpacing"/>
              <w:jc w:val="both"/>
              <w:rPr>
                <w:rFonts w:ascii="Times New Roman" w:hAnsi="Times New Roman" w:cs="Times New Roman"/>
                <w:sz w:val="20"/>
                <w:szCs w:val="20"/>
              </w:rPr>
            </w:pPr>
          </w:p>
        </w:tc>
        <w:tc>
          <w:tcPr>
            <w:tcW w:w="1080" w:type="dxa"/>
          </w:tcPr>
          <w:p w:rsidR="00C967A8" w:rsidRPr="007A3EA8" w:rsidRDefault="00C967A8" w:rsidP="00895B11">
            <w:pPr>
              <w:pStyle w:val="NoSpacing"/>
              <w:jc w:val="both"/>
              <w:rPr>
                <w:rFonts w:ascii="Times New Roman" w:hAnsi="Times New Roman" w:cs="Times New Roman"/>
                <w:sz w:val="20"/>
                <w:szCs w:val="20"/>
              </w:rPr>
            </w:pPr>
          </w:p>
        </w:tc>
      </w:tr>
    </w:tbl>
    <w:p w:rsidR="00961FF8" w:rsidRPr="007A3EA8" w:rsidRDefault="00961FF8" w:rsidP="00961FF8">
      <w:pPr>
        <w:pStyle w:val="NoSpacing1"/>
        <w:jc w:val="both"/>
        <w:rPr>
          <w:rFonts w:ascii="Times New Roman" w:hAnsi="Times New Roman"/>
          <w:sz w:val="20"/>
          <w:szCs w:val="20"/>
        </w:rPr>
      </w:pPr>
    </w:p>
    <w:p w:rsidR="00961FF8" w:rsidRPr="007A3EA8" w:rsidRDefault="00961FF8" w:rsidP="00961FF8">
      <w:pPr>
        <w:pStyle w:val="NoSpacing1"/>
        <w:jc w:val="both"/>
        <w:rPr>
          <w:rFonts w:ascii="Times New Roman" w:hAnsi="Times New Roman"/>
          <w:sz w:val="20"/>
          <w:szCs w:val="20"/>
        </w:rPr>
      </w:pPr>
      <w:r w:rsidRPr="007A3EA8">
        <w:rPr>
          <w:rFonts w:ascii="Times New Roman" w:hAnsi="Times New Roman"/>
          <w:sz w:val="20"/>
          <w:szCs w:val="20"/>
        </w:rPr>
        <w:t xml:space="preserve"> The intenders are required to submit the offer enclosing GSTIN, PAN in their quotations. The registered original equipment manufacturer/suppliers/</w:t>
      </w:r>
      <w:r w:rsidRPr="007A3EA8">
        <w:rPr>
          <w:rFonts w:ascii="Times New Roman" w:hAnsi="Times New Roman"/>
          <w:bCs/>
          <w:sz w:val="20"/>
          <w:szCs w:val="20"/>
        </w:rPr>
        <w:t xml:space="preserve">Agencies/Authorized </w:t>
      </w:r>
      <w:r w:rsidRPr="007A3EA8">
        <w:rPr>
          <w:rFonts w:ascii="Times New Roman" w:hAnsi="Times New Roman"/>
          <w:sz w:val="20"/>
          <w:szCs w:val="20"/>
        </w:rPr>
        <w:t xml:space="preserve">dealers should write quotations for </w:t>
      </w:r>
      <w:r w:rsidRPr="007A3EA8">
        <w:rPr>
          <w:rFonts w:ascii="Times New Roman" w:hAnsi="Times New Roman"/>
          <w:b/>
          <w:sz w:val="20"/>
          <w:szCs w:val="20"/>
        </w:rPr>
        <w:t xml:space="preserve">"Supply of Laboratory </w:t>
      </w:r>
      <w:r w:rsidR="007A3EA8" w:rsidRPr="007A3EA8">
        <w:rPr>
          <w:rFonts w:ascii="Times New Roman" w:hAnsi="Times New Roman"/>
          <w:b/>
          <w:sz w:val="20"/>
          <w:szCs w:val="20"/>
        </w:rPr>
        <w:t>Instruments</w:t>
      </w:r>
      <w:r w:rsidRPr="007A3EA8">
        <w:rPr>
          <w:rFonts w:ascii="Times New Roman" w:hAnsi="Times New Roman"/>
          <w:b/>
          <w:sz w:val="20"/>
          <w:szCs w:val="20"/>
        </w:rPr>
        <w:t xml:space="preserve"> to the Department of Physics, OUTR”</w:t>
      </w:r>
      <w:r w:rsidRPr="007A3EA8">
        <w:rPr>
          <w:rFonts w:ascii="Times New Roman" w:hAnsi="Times New Roman"/>
          <w:sz w:val="20"/>
          <w:szCs w:val="20"/>
        </w:rPr>
        <w:t>in bold letters with Quotation Call Notice No. and Date on covered envelope. The intenders should quote as per the above format in their letter head.</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       The last date submission of quotations is </w:t>
      </w:r>
      <w:r w:rsidR="00DE23BF">
        <w:rPr>
          <w:rFonts w:ascii="Times New Roman" w:hAnsi="Times New Roman" w:cs="Times New Roman"/>
          <w:b/>
          <w:sz w:val="20"/>
          <w:szCs w:val="20"/>
        </w:rPr>
        <w:t>25</w:t>
      </w:r>
      <w:r w:rsidR="007A3EA8" w:rsidRPr="007A3EA8">
        <w:rPr>
          <w:rFonts w:ascii="Times New Roman" w:hAnsi="Times New Roman" w:cs="Times New Roman"/>
          <w:b/>
          <w:sz w:val="20"/>
          <w:szCs w:val="20"/>
        </w:rPr>
        <w:t>.01.2023</w:t>
      </w:r>
      <w:r w:rsidRPr="007A3EA8">
        <w:rPr>
          <w:rFonts w:ascii="Times New Roman" w:hAnsi="Times New Roman" w:cs="Times New Roman"/>
          <w:b/>
          <w:sz w:val="20"/>
          <w:szCs w:val="20"/>
        </w:rPr>
        <w:t xml:space="preserve"> up to 4.00 PM</w:t>
      </w:r>
      <w:r w:rsidRPr="007A3EA8">
        <w:rPr>
          <w:rFonts w:ascii="Times New Roman" w:hAnsi="Times New Roman" w:cs="Times New Roman"/>
          <w:sz w:val="20"/>
          <w:szCs w:val="20"/>
        </w:rPr>
        <w:t xml:space="preserve"> addressing to the </w:t>
      </w:r>
      <w:r w:rsidRPr="007A3EA8">
        <w:rPr>
          <w:rFonts w:ascii="Times New Roman" w:hAnsi="Times New Roman" w:cs="Times New Roman"/>
          <w:b/>
          <w:bCs/>
          <w:sz w:val="20"/>
          <w:szCs w:val="20"/>
        </w:rPr>
        <w:t xml:space="preserve">Officer On Special Duty, </w:t>
      </w:r>
      <w:proofErr w:type="spellStart"/>
      <w:r w:rsidRPr="007A3EA8">
        <w:rPr>
          <w:rFonts w:ascii="Times New Roman" w:hAnsi="Times New Roman" w:cs="Times New Roman"/>
          <w:b/>
          <w:sz w:val="20"/>
          <w:szCs w:val="20"/>
        </w:rPr>
        <w:t>Odisha</w:t>
      </w:r>
      <w:proofErr w:type="spellEnd"/>
      <w:r w:rsidRPr="007A3EA8">
        <w:rPr>
          <w:rFonts w:ascii="Times New Roman" w:hAnsi="Times New Roman" w:cs="Times New Roman"/>
          <w:b/>
          <w:sz w:val="20"/>
          <w:szCs w:val="20"/>
        </w:rPr>
        <w:t xml:space="preserve"> University of Technology and Research, Bhubaneswar (Formerly College of Engineering and Technology, Bhubaneswar), Techno Campus, </w:t>
      </w:r>
      <w:proofErr w:type="spellStart"/>
      <w:r w:rsidRPr="007A3EA8">
        <w:rPr>
          <w:rFonts w:ascii="Times New Roman" w:hAnsi="Times New Roman" w:cs="Times New Roman"/>
          <w:b/>
          <w:sz w:val="20"/>
          <w:szCs w:val="20"/>
        </w:rPr>
        <w:t>Ghatikia</w:t>
      </w:r>
      <w:proofErr w:type="spellEnd"/>
      <w:r w:rsidRPr="007A3EA8">
        <w:rPr>
          <w:rFonts w:ascii="Times New Roman" w:hAnsi="Times New Roman" w:cs="Times New Roman"/>
          <w:b/>
          <w:sz w:val="20"/>
          <w:szCs w:val="20"/>
        </w:rPr>
        <w:t xml:space="preserve">, </w:t>
      </w:r>
      <w:proofErr w:type="spellStart"/>
      <w:r w:rsidRPr="007A3EA8">
        <w:rPr>
          <w:rFonts w:ascii="Times New Roman" w:hAnsi="Times New Roman" w:cs="Times New Roman"/>
          <w:b/>
          <w:sz w:val="20"/>
          <w:szCs w:val="20"/>
        </w:rPr>
        <w:t>Mahalaxmivihar</w:t>
      </w:r>
      <w:proofErr w:type="spellEnd"/>
      <w:r w:rsidRPr="007A3EA8">
        <w:rPr>
          <w:rFonts w:ascii="Times New Roman" w:hAnsi="Times New Roman" w:cs="Times New Roman"/>
          <w:b/>
          <w:sz w:val="20"/>
          <w:szCs w:val="20"/>
        </w:rPr>
        <w:t xml:space="preserve">, Bhubaneswar- 751029 </w:t>
      </w:r>
      <w:r w:rsidRPr="007A3EA8">
        <w:rPr>
          <w:rFonts w:ascii="Times New Roman" w:hAnsi="Times New Roman" w:cs="Times New Roman"/>
          <w:sz w:val="20"/>
          <w:szCs w:val="20"/>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commissioning and </w:t>
      </w:r>
      <w:proofErr w:type="gramStart"/>
      <w:r w:rsidRPr="007A3EA8">
        <w:rPr>
          <w:rFonts w:ascii="Times New Roman" w:hAnsi="Times New Roman" w:cs="Times New Roman"/>
          <w:sz w:val="20"/>
          <w:szCs w:val="20"/>
        </w:rPr>
        <w:t>testing  is</w:t>
      </w:r>
      <w:proofErr w:type="gramEnd"/>
      <w:r w:rsidRPr="007A3EA8">
        <w:rPr>
          <w:rFonts w:ascii="Times New Roman" w:hAnsi="Times New Roman" w:cs="Times New Roman"/>
          <w:sz w:val="20"/>
          <w:szCs w:val="20"/>
        </w:rPr>
        <w:t xml:space="preserve"> not fully completed within the stipulated date. </w:t>
      </w:r>
    </w:p>
    <w:p w:rsidR="00961FF8" w:rsidRPr="007A3EA8" w:rsidRDefault="00961FF8" w:rsidP="00961FF8">
      <w:pPr>
        <w:pStyle w:val="NoSpacing1"/>
        <w:jc w:val="both"/>
        <w:rPr>
          <w:rFonts w:ascii="Times New Roman" w:hAnsi="Times New Roman"/>
          <w:b/>
          <w:sz w:val="20"/>
          <w:szCs w:val="20"/>
        </w:rPr>
      </w:pPr>
      <w:r w:rsidRPr="007A3EA8">
        <w:rPr>
          <w:rFonts w:ascii="Times New Roman" w:hAnsi="Times New Roman"/>
          <w:sz w:val="20"/>
          <w:szCs w:val="20"/>
        </w:rPr>
        <w:t xml:space="preserve">       The authority reserves the right to reject any or all quotations without assigning any reason thereof.  </w:t>
      </w:r>
    </w:p>
    <w:p w:rsidR="00961FF8" w:rsidRPr="007A3EA8" w:rsidRDefault="00961FF8" w:rsidP="00961FF8">
      <w:pPr>
        <w:pStyle w:val="NoSpacing1"/>
        <w:jc w:val="both"/>
        <w:rPr>
          <w:rFonts w:ascii="Times New Roman" w:hAnsi="Times New Roman"/>
          <w:b/>
          <w:sz w:val="20"/>
          <w:szCs w:val="20"/>
        </w:rPr>
      </w:pPr>
      <w:proofErr w:type="gramStart"/>
      <w:r w:rsidRPr="007A3EA8">
        <w:rPr>
          <w:rFonts w:ascii="Times New Roman" w:hAnsi="Times New Roman"/>
          <w:b/>
          <w:sz w:val="20"/>
          <w:szCs w:val="20"/>
          <w:u w:val="single"/>
        </w:rPr>
        <w:t>Terms and Conditions</w:t>
      </w:r>
      <w:r w:rsidRPr="007A3EA8">
        <w:rPr>
          <w:rFonts w:ascii="Times New Roman" w:hAnsi="Times New Roman"/>
          <w:b/>
          <w:sz w:val="20"/>
          <w:szCs w:val="20"/>
        </w:rPr>
        <w:t>.</w:t>
      </w:r>
      <w:proofErr w:type="gramEnd"/>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1. The cost of the above-mentioned items should be quoted mentioning make, model number and detailed technical specification. </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2. The rate quoted should be inclusive of all packing, delivery and installation at Department of Physics, OUTR, </w:t>
      </w:r>
      <w:proofErr w:type="gramStart"/>
      <w:r w:rsidRPr="007A3EA8">
        <w:rPr>
          <w:rFonts w:ascii="Times New Roman" w:hAnsi="Times New Roman" w:cs="Times New Roman"/>
          <w:sz w:val="20"/>
          <w:szCs w:val="20"/>
        </w:rPr>
        <w:t>Bhubaneswar</w:t>
      </w:r>
      <w:proofErr w:type="gramEnd"/>
      <w:r w:rsidRPr="007A3EA8">
        <w:rPr>
          <w:rFonts w:ascii="Times New Roman" w:hAnsi="Times New Roman" w:cs="Times New Roman"/>
          <w:sz w:val="20"/>
          <w:szCs w:val="20"/>
        </w:rPr>
        <w:t>.</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3. Delivery of </w:t>
      </w:r>
      <w:r w:rsidR="007A3EA8" w:rsidRPr="007A3EA8">
        <w:rPr>
          <w:rFonts w:ascii="Times New Roman" w:hAnsi="Times New Roman" w:cs="Times New Roman"/>
          <w:sz w:val="20"/>
          <w:szCs w:val="20"/>
        </w:rPr>
        <w:t>Instruments</w:t>
      </w:r>
      <w:r w:rsidRPr="007A3EA8">
        <w:rPr>
          <w:rFonts w:ascii="Times New Roman" w:hAnsi="Times New Roman" w:cs="Times New Roman"/>
          <w:sz w:val="20"/>
          <w:szCs w:val="20"/>
        </w:rPr>
        <w:t xml:space="preserve"> and installation of the same at Department of Physics, OUTR, </w:t>
      </w:r>
      <w:proofErr w:type="gramStart"/>
      <w:r w:rsidRPr="007A3EA8">
        <w:rPr>
          <w:rFonts w:ascii="Times New Roman" w:hAnsi="Times New Roman" w:cs="Times New Roman"/>
          <w:sz w:val="20"/>
          <w:szCs w:val="20"/>
        </w:rPr>
        <w:t>Bhubaneswar</w:t>
      </w:r>
      <w:proofErr w:type="gramEnd"/>
      <w:r w:rsidRPr="007A3EA8">
        <w:rPr>
          <w:rFonts w:ascii="Times New Roman" w:hAnsi="Times New Roman" w:cs="Times New Roman"/>
          <w:sz w:val="20"/>
          <w:szCs w:val="20"/>
        </w:rPr>
        <w:t xml:space="preserve"> should be made within the stipulated period from the date of issue of the Purchase order.</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4. It will be responsibility of intenders to provide necessary spares consumable which may be required during the installation at </w:t>
      </w:r>
      <w:proofErr w:type="gramStart"/>
      <w:r w:rsidRPr="007A3EA8">
        <w:rPr>
          <w:rFonts w:ascii="Times New Roman" w:hAnsi="Times New Roman" w:cs="Times New Roman"/>
          <w:sz w:val="20"/>
          <w:szCs w:val="20"/>
        </w:rPr>
        <w:t>his own</w:t>
      </w:r>
      <w:proofErr w:type="gramEnd"/>
      <w:r w:rsidRPr="007A3EA8">
        <w:rPr>
          <w:rFonts w:ascii="Times New Roman" w:hAnsi="Times New Roman" w:cs="Times New Roman"/>
          <w:sz w:val="20"/>
          <w:szCs w:val="20"/>
        </w:rPr>
        <w:t xml:space="preserve"> cost.</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5. The intenders are required to submit the offer along with PAN card and GSTIN registration certificate.</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6. The firm should not be black listed during last three financial years.</w:t>
      </w:r>
    </w:p>
    <w:p w:rsidR="00961FF8" w:rsidRPr="007A3EA8" w:rsidRDefault="00961FF8" w:rsidP="00961FF8">
      <w:pPr>
        <w:pStyle w:val="NoSpacing"/>
        <w:jc w:val="both"/>
        <w:rPr>
          <w:rFonts w:ascii="Times New Roman" w:hAnsi="Times New Roman" w:cs="Times New Roman"/>
          <w:sz w:val="20"/>
          <w:szCs w:val="20"/>
        </w:rPr>
      </w:pPr>
      <w:r w:rsidRPr="007A3EA8">
        <w:rPr>
          <w:rFonts w:ascii="Times New Roman" w:hAnsi="Times New Roman" w:cs="Times New Roman"/>
          <w:sz w:val="20"/>
          <w:szCs w:val="20"/>
        </w:rPr>
        <w:t xml:space="preserve">7. One percent penalty amount will be imposed per week if the supply, installation, commissioning and </w:t>
      </w:r>
      <w:proofErr w:type="gramStart"/>
      <w:r w:rsidRPr="007A3EA8">
        <w:rPr>
          <w:rFonts w:ascii="Times New Roman" w:hAnsi="Times New Roman" w:cs="Times New Roman"/>
          <w:sz w:val="20"/>
          <w:szCs w:val="20"/>
        </w:rPr>
        <w:t>testing  is</w:t>
      </w:r>
      <w:proofErr w:type="gramEnd"/>
      <w:r w:rsidRPr="007A3EA8">
        <w:rPr>
          <w:rFonts w:ascii="Times New Roman" w:hAnsi="Times New Roman" w:cs="Times New Roman"/>
          <w:sz w:val="20"/>
          <w:szCs w:val="20"/>
        </w:rPr>
        <w:t xml:space="preserve"> not fully completed within the stipulated date. </w:t>
      </w:r>
    </w:p>
    <w:p w:rsidR="00A82F50" w:rsidRDefault="00A82F50" w:rsidP="00D650A4">
      <w:pPr>
        <w:pStyle w:val="NoSpacing1"/>
        <w:ind w:left="5760" w:firstLine="720"/>
        <w:jc w:val="both"/>
        <w:rPr>
          <w:rFonts w:ascii="Times New Roman" w:eastAsiaTheme="minorHAnsi" w:hAnsi="Times New Roman"/>
          <w:sz w:val="20"/>
          <w:szCs w:val="20"/>
          <w:lang w:val="en-IN"/>
        </w:rPr>
      </w:pPr>
    </w:p>
    <w:p w:rsidR="00A82F50" w:rsidRDefault="00A82F50" w:rsidP="00D650A4">
      <w:pPr>
        <w:pStyle w:val="NoSpacing1"/>
        <w:ind w:left="5760" w:firstLine="720"/>
        <w:jc w:val="both"/>
        <w:rPr>
          <w:rFonts w:ascii="Times New Roman" w:eastAsiaTheme="minorHAnsi" w:hAnsi="Times New Roman"/>
          <w:sz w:val="20"/>
          <w:szCs w:val="20"/>
          <w:lang w:val="en-IN"/>
        </w:rPr>
      </w:pPr>
    </w:p>
    <w:p w:rsidR="00A82F50" w:rsidRDefault="00A82F50" w:rsidP="00D650A4">
      <w:pPr>
        <w:pStyle w:val="NoSpacing1"/>
        <w:ind w:left="5760" w:firstLine="720"/>
        <w:jc w:val="both"/>
        <w:rPr>
          <w:rFonts w:ascii="Times New Roman" w:eastAsiaTheme="minorHAnsi" w:hAnsi="Times New Roman"/>
          <w:sz w:val="20"/>
          <w:szCs w:val="20"/>
          <w:lang w:val="en-IN"/>
        </w:rPr>
      </w:pPr>
    </w:p>
    <w:p w:rsidR="00A82F50" w:rsidRDefault="00A82F50" w:rsidP="00A82F50">
      <w:pPr>
        <w:pStyle w:val="NoSpacing1"/>
        <w:ind w:left="5760"/>
        <w:jc w:val="both"/>
        <w:rPr>
          <w:rFonts w:ascii="Times New Roman" w:eastAsiaTheme="minorHAnsi" w:hAnsi="Times New Roman"/>
          <w:sz w:val="20"/>
          <w:szCs w:val="20"/>
          <w:lang w:val="en-IN"/>
        </w:rPr>
      </w:pPr>
    </w:p>
    <w:p w:rsidR="00A82F50" w:rsidRDefault="00A82F50" w:rsidP="00A82F50">
      <w:pPr>
        <w:pStyle w:val="NoSpacing1"/>
        <w:ind w:left="5760"/>
        <w:jc w:val="both"/>
        <w:rPr>
          <w:rFonts w:ascii="Times New Roman" w:eastAsiaTheme="minorHAnsi" w:hAnsi="Times New Roman"/>
          <w:sz w:val="20"/>
          <w:szCs w:val="20"/>
          <w:lang w:val="en-IN"/>
        </w:rPr>
      </w:pPr>
    </w:p>
    <w:p w:rsidR="00A82F50" w:rsidRDefault="00A82F50" w:rsidP="00A82F50">
      <w:pPr>
        <w:pStyle w:val="NoSpacing1"/>
        <w:ind w:left="5760"/>
        <w:jc w:val="both"/>
        <w:rPr>
          <w:rFonts w:ascii="Times New Roman" w:eastAsiaTheme="minorHAnsi" w:hAnsi="Times New Roman"/>
          <w:sz w:val="20"/>
          <w:szCs w:val="20"/>
          <w:lang w:val="en-IN"/>
        </w:rPr>
      </w:pPr>
    </w:p>
    <w:p w:rsidR="00A82F50" w:rsidRDefault="000742B4" w:rsidP="000742B4">
      <w:pPr>
        <w:pStyle w:val="NoSpacing1"/>
        <w:ind w:left="5760"/>
        <w:jc w:val="center"/>
        <w:rPr>
          <w:rFonts w:ascii="Times New Roman" w:eastAsiaTheme="minorHAnsi" w:hAnsi="Times New Roman"/>
          <w:sz w:val="20"/>
          <w:szCs w:val="20"/>
          <w:lang w:val="en-IN"/>
        </w:rPr>
      </w:pPr>
      <w:proofErr w:type="spellStart"/>
      <w:proofErr w:type="gramStart"/>
      <w:r>
        <w:rPr>
          <w:rFonts w:ascii="Times New Roman" w:eastAsiaTheme="minorHAnsi" w:hAnsi="Times New Roman"/>
          <w:sz w:val="20"/>
          <w:szCs w:val="20"/>
          <w:lang w:val="en-IN"/>
        </w:rPr>
        <w:t>Sd</w:t>
      </w:r>
      <w:proofErr w:type="spellEnd"/>
      <w:proofErr w:type="gramEnd"/>
      <w:r>
        <w:rPr>
          <w:rFonts w:ascii="Times New Roman" w:eastAsiaTheme="minorHAnsi" w:hAnsi="Times New Roman"/>
          <w:sz w:val="20"/>
          <w:szCs w:val="20"/>
          <w:lang w:val="en-IN"/>
        </w:rPr>
        <w:t>/-</w:t>
      </w:r>
    </w:p>
    <w:p w:rsidR="00A82F50" w:rsidRDefault="00A82F50" w:rsidP="00A82F50">
      <w:pPr>
        <w:pStyle w:val="NoSpacing1"/>
        <w:ind w:left="5760"/>
        <w:jc w:val="both"/>
        <w:rPr>
          <w:rFonts w:ascii="Times New Roman" w:eastAsiaTheme="minorHAnsi" w:hAnsi="Times New Roman"/>
          <w:sz w:val="20"/>
          <w:szCs w:val="20"/>
          <w:lang w:val="en-IN"/>
        </w:rPr>
      </w:pPr>
    </w:p>
    <w:p w:rsidR="001A7772" w:rsidRPr="007A3EA8" w:rsidRDefault="007A3EA8" w:rsidP="00A82F50">
      <w:pPr>
        <w:pStyle w:val="NoSpacing1"/>
        <w:ind w:left="5760"/>
        <w:jc w:val="both"/>
        <w:rPr>
          <w:rFonts w:ascii="Times New Roman" w:hAnsi="Times New Roman"/>
          <w:sz w:val="20"/>
          <w:szCs w:val="20"/>
        </w:rPr>
      </w:pPr>
      <w:r w:rsidRPr="007A3EA8">
        <w:rPr>
          <w:rFonts w:ascii="Times New Roman" w:hAnsi="Times New Roman"/>
          <w:b/>
          <w:sz w:val="20"/>
          <w:szCs w:val="20"/>
        </w:rPr>
        <w:t xml:space="preserve">HEAD OF THE DEPARTMENT </w:t>
      </w:r>
    </w:p>
    <w:sectPr w:rsidR="001A7772" w:rsidRPr="007A3EA8" w:rsidSect="00A82F5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961FF8"/>
    <w:rsid w:val="000742B4"/>
    <w:rsid w:val="001A7772"/>
    <w:rsid w:val="004411D2"/>
    <w:rsid w:val="00616D5F"/>
    <w:rsid w:val="007326DB"/>
    <w:rsid w:val="0078264E"/>
    <w:rsid w:val="007A3EA8"/>
    <w:rsid w:val="00933162"/>
    <w:rsid w:val="00937F33"/>
    <w:rsid w:val="00961FF8"/>
    <w:rsid w:val="009C0010"/>
    <w:rsid w:val="00A53618"/>
    <w:rsid w:val="00A82F50"/>
    <w:rsid w:val="00C967A8"/>
    <w:rsid w:val="00D650A4"/>
    <w:rsid w:val="00DE23BF"/>
    <w:rsid w:val="00F22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1FF8"/>
    <w:pPr>
      <w:spacing w:after="0" w:line="240" w:lineRule="auto"/>
    </w:pPr>
    <w:rPr>
      <w:rFonts w:eastAsiaTheme="minorHAnsi"/>
      <w:lang w:val="en-IN"/>
    </w:rPr>
  </w:style>
  <w:style w:type="character" w:customStyle="1" w:styleId="NoSpacingChar">
    <w:name w:val="No Spacing Char"/>
    <w:basedOn w:val="DefaultParagraphFont"/>
    <w:link w:val="NoSpacing"/>
    <w:uiPriority w:val="1"/>
    <w:locked/>
    <w:rsid w:val="00961FF8"/>
    <w:rPr>
      <w:rFonts w:eastAsiaTheme="minorHAnsi"/>
      <w:lang w:val="en-IN"/>
    </w:rPr>
  </w:style>
  <w:style w:type="paragraph" w:customStyle="1" w:styleId="NoSpacing1">
    <w:name w:val="No Spacing1"/>
    <w:uiPriority w:val="1"/>
    <w:qFormat/>
    <w:rsid w:val="00961F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Sweety</cp:lastModifiedBy>
  <cp:revision>4</cp:revision>
  <cp:lastPrinted>2023-01-09T09:41:00Z</cp:lastPrinted>
  <dcterms:created xsi:type="dcterms:W3CDTF">2023-01-09T12:49:00Z</dcterms:created>
  <dcterms:modified xsi:type="dcterms:W3CDTF">2023-01-09T12:50:00Z</dcterms:modified>
</cp:coreProperties>
</file>