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1B45A6">
        <w:rPr>
          <w:bCs/>
        </w:rPr>
        <w:t>510</w:t>
      </w:r>
      <w:r w:rsidR="006F6BCF">
        <w:rPr>
          <w:bCs/>
        </w:rPr>
        <w:t xml:space="preserve"> 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F6BCF">
        <w:rPr>
          <w:bCs/>
        </w:rPr>
        <w:t xml:space="preserve">    </w:t>
      </w:r>
      <w:r w:rsidR="001B45A6">
        <w:rPr>
          <w:bCs/>
        </w:rPr>
        <w:t>04</w:t>
      </w:r>
      <w:r>
        <w:rPr>
          <w:bCs/>
        </w:rPr>
        <w:t>/0</w:t>
      </w:r>
      <w:r w:rsidR="006F6BCF">
        <w:rPr>
          <w:bCs/>
        </w:rPr>
        <w:t>1/2023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Default="00696FA4" w:rsidP="0016340F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supply of</w:t>
      </w:r>
      <w:r w:rsidRPr="00DE63B2">
        <w:rPr>
          <w:bCs/>
        </w:rPr>
        <w:t xml:space="preserve"> “</w:t>
      </w:r>
      <w:r w:rsidR="006F6BCF" w:rsidRPr="006F6BCF">
        <w:rPr>
          <w:szCs w:val="24"/>
        </w:rPr>
        <w:t xml:space="preserve">Supply </w:t>
      </w:r>
      <w:r w:rsidR="00982A24">
        <w:rPr>
          <w:szCs w:val="24"/>
        </w:rPr>
        <w:t>of Table Loom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982A24" w:rsidRPr="007C65FF" w:rsidRDefault="00982A24" w:rsidP="0016340F">
      <w:pPr>
        <w:jc w:val="both"/>
        <w:rPr>
          <w:szCs w:val="24"/>
        </w:rPr>
      </w:pP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A97BE5" w:rsidRPr="007C70AA" w:rsidRDefault="00BC4995" w:rsidP="001A5F41">
            <w:pPr>
              <w:rPr>
                <w:szCs w:val="24"/>
              </w:rPr>
            </w:pPr>
            <w:r>
              <w:rPr>
                <w:szCs w:val="24"/>
              </w:rPr>
              <w:t xml:space="preserve">Supply of </w:t>
            </w:r>
            <w:r w:rsidR="00982A24">
              <w:rPr>
                <w:szCs w:val="24"/>
              </w:rPr>
              <w:t xml:space="preserve">8 Shaft Table Loom, </w:t>
            </w:r>
            <w:r w:rsidR="00982A24" w:rsidRPr="00982A24">
              <w:rPr>
                <w:szCs w:val="24"/>
              </w:rPr>
              <w:t xml:space="preserve">24” Width </w:t>
            </w:r>
          </w:p>
          <w:p w:rsidR="00696FA4" w:rsidRPr="001D690D" w:rsidRDefault="00696FA4" w:rsidP="001D69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96FA4" w:rsidRPr="001D690D" w:rsidRDefault="00B444EC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01 set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for 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6F6BCF" w:rsidRPr="006F6BCF">
        <w:rPr>
          <w:bCs/>
          <w:sz w:val="28"/>
        </w:rPr>
        <w:t xml:space="preserve">Supply </w:t>
      </w:r>
      <w:r w:rsidR="00982A24" w:rsidRPr="00982A24">
        <w:rPr>
          <w:bCs/>
          <w:sz w:val="28"/>
        </w:rPr>
        <w:t xml:space="preserve">Table Loom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1B45A6">
        <w:rPr>
          <w:bCs/>
        </w:rPr>
        <w:t>of submission of quotation is 17</w:t>
      </w:r>
      <w:r w:rsidRPr="00DE63B2">
        <w:rPr>
          <w:bCs/>
        </w:rPr>
        <w:t>/</w:t>
      </w:r>
      <w:r w:rsidR="006F6BCF">
        <w:rPr>
          <w:bCs/>
        </w:rPr>
        <w:t>01/2023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7A06DC" w:rsidRDefault="007A06DC" w:rsidP="00696FA4">
      <w:pPr>
        <w:jc w:val="right"/>
        <w:rPr>
          <w:b/>
          <w:bCs/>
        </w:rPr>
      </w:pPr>
    </w:p>
    <w:p w:rsidR="006F6BCF" w:rsidRDefault="006F6BCF" w:rsidP="00696FA4">
      <w:pPr>
        <w:jc w:val="right"/>
        <w:rPr>
          <w:b/>
          <w:bCs/>
        </w:rPr>
      </w:pP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36" w:rsidRDefault="00887236">
      <w:r>
        <w:separator/>
      </w:r>
    </w:p>
  </w:endnote>
  <w:endnote w:type="continuationSeparator" w:id="1">
    <w:p w:rsidR="00887236" w:rsidRDefault="0088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36" w:rsidRDefault="00887236">
      <w:r>
        <w:separator/>
      </w:r>
    </w:p>
  </w:footnote>
  <w:footnote w:type="continuationSeparator" w:id="1">
    <w:p w:rsidR="00887236" w:rsidRDefault="00887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3B6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0C7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5A6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BEB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236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A24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2F72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41820"/>
    <w:rsid w:val="00B42076"/>
    <w:rsid w:val="00B432FE"/>
    <w:rsid w:val="00B444EC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4995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16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4</cp:revision>
  <cp:lastPrinted>2022-09-29T10:31:00Z</cp:lastPrinted>
  <dcterms:created xsi:type="dcterms:W3CDTF">2023-01-02T11:32:00Z</dcterms:created>
  <dcterms:modified xsi:type="dcterms:W3CDTF">2023-01-04T13:29:00Z</dcterms:modified>
</cp:coreProperties>
</file>