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5B3798" w:rsidRPr="004A7A77" w:rsidRDefault="005B3798" w:rsidP="005D31AF">
      <w:pPr>
        <w:tabs>
          <w:tab w:val="left" w:pos="3495"/>
        </w:tabs>
        <w:jc w:val="center"/>
        <w:rPr>
          <w:b/>
          <w:sz w:val="28"/>
          <w:szCs w:val="28"/>
          <w:u w:val="single"/>
        </w:rPr>
      </w:pPr>
      <w:r w:rsidRPr="004A7A77">
        <w:rPr>
          <w:b/>
          <w:sz w:val="28"/>
          <w:szCs w:val="28"/>
          <w:u w:val="single"/>
        </w:rPr>
        <w:t>QUOTATION CALL NOTICE</w:t>
      </w:r>
    </w:p>
    <w:p w:rsidR="005B3798" w:rsidRDefault="005B3798" w:rsidP="005D31AF">
      <w:pPr>
        <w:tabs>
          <w:tab w:val="left" w:pos="3495"/>
        </w:tabs>
        <w:jc w:val="center"/>
        <w:rPr>
          <w:rFonts w:ascii="Arial" w:hAnsi="Arial" w:cs="Arial"/>
        </w:rPr>
      </w:pPr>
    </w:p>
    <w:p w:rsidR="005B3798" w:rsidRPr="001408C6" w:rsidRDefault="005B3798" w:rsidP="005B3798">
      <w:pPr>
        <w:tabs>
          <w:tab w:val="left" w:pos="3495"/>
        </w:tabs>
        <w:jc w:val="both"/>
        <w:rPr>
          <w:rFonts w:asciiTheme="minorHAnsi" w:hAnsiTheme="minorHAnsi" w:cs="Arial"/>
        </w:rPr>
      </w:pPr>
      <w:r w:rsidRPr="001408C6">
        <w:rPr>
          <w:rFonts w:asciiTheme="minorHAnsi" w:hAnsiTheme="minorHAnsi" w:cs="Arial"/>
        </w:rPr>
        <w:t xml:space="preserve">Sealed quotations are invited from manufacturers/authorized dealers/distributors/suppliers for supply of following items to the </w:t>
      </w:r>
      <w:r>
        <w:rPr>
          <w:rFonts w:asciiTheme="minorHAnsi" w:hAnsiTheme="minorHAnsi" w:cs="Arial"/>
        </w:rPr>
        <w:t>Central Computer Lab-1 of CSE D</w:t>
      </w:r>
      <w:r w:rsidRPr="001408C6">
        <w:rPr>
          <w:rFonts w:asciiTheme="minorHAnsi" w:hAnsiTheme="minorHAnsi" w:cs="Arial"/>
        </w:rPr>
        <w:t>epartment:</w:t>
      </w:r>
    </w:p>
    <w:p w:rsidR="005B3798" w:rsidRPr="00FD31A3" w:rsidRDefault="005B3798" w:rsidP="005B3798">
      <w:pPr>
        <w:tabs>
          <w:tab w:val="left" w:pos="3495"/>
        </w:tabs>
        <w:jc w:val="both"/>
        <w:rPr>
          <w:rFonts w:asciiTheme="minorHAnsi" w:hAnsiTheme="minorHAnsi" w:cs="Arial"/>
          <w:szCs w:val="24"/>
        </w:rPr>
      </w:pPr>
    </w:p>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8460"/>
        <w:gridCol w:w="810"/>
        <w:gridCol w:w="630"/>
        <w:gridCol w:w="720"/>
      </w:tblGrid>
      <w:tr w:rsidR="005B3798" w:rsidRPr="00FD31A3" w:rsidTr="00171197">
        <w:trPr>
          <w:trHeight w:val="647"/>
        </w:trPr>
        <w:tc>
          <w:tcPr>
            <w:tcW w:w="630" w:type="dxa"/>
            <w:vAlign w:val="center"/>
          </w:tcPr>
          <w:p w:rsidR="005B3798" w:rsidRPr="001408C6" w:rsidRDefault="005B3798" w:rsidP="00067DB1">
            <w:pPr>
              <w:jc w:val="center"/>
              <w:rPr>
                <w:rFonts w:asciiTheme="minorHAnsi" w:hAnsiTheme="minorHAnsi" w:cs="Arial"/>
                <w:b/>
              </w:rPr>
            </w:pPr>
            <w:r w:rsidRPr="001408C6">
              <w:rPr>
                <w:rFonts w:asciiTheme="minorHAnsi" w:hAnsiTheme="minorHAnsi" w:cs="Arial"/>
                <w:b/>
              </w:rPr>
              <w:t>Sl. No.</w:t>
            </w:r>
          </w:p>
        </w:tc>
        <w:tc>
          <w:tcPr>
            <w:tcW w:w="8460" w:type="dxa"/>
            <w:vAlign w:val="center"/>
          </w:tcPr>
          <w:p w:rsidR="005B3798" w:rsidRPr="001408C6" w:rsidRDefault="005B3798" w:rsidP="00067DB1">
            <w:pPr>
              <w:jc w:val="center"/>
              <w:rPr>
                <w:rFonts w:asciiTheme="minorHAnsi" w:hAnsiTheme="minorHAnsi" w:cs="Arial"/>
                <w:b/>
              </w:rPr>
            </w:pPr>
            <w:r w:rsidRPr="001408C6">
              <w:rPr>
                <w:rFonts w:asciiTheme="minorHAnsi" w:hAnsiTheme="minorHAnsi" w:cs="Arial"/>
                <w:b/>
              </w:rPr>
              <w:t>Name of the items</w:t>
            </w:r>
          </w:p>
        </w:tc>
        <w:tc>
          <w:tcPr>
            <w:tcW w:w="810" w:type="dxa"/>
          </w:tcPr>
          <w:p w:rsidR="005B3798" w:rsidRPr="001408C6" w:rsidRDefault="005B3798" w:rsidP="00067DB1">
            <w:pPr>
              <w:jc w:val="center"/>
              <w:rPr>
                <w:rFonts w:asciiTheme="minorHAnsi" w:hAnsiTheme="minorHAnsi" w:cs="Arial"/>
                <w:b/>
              </w:rPr>
            </w:pPr>
            <w:r w:rsidRPr="001408C6">
              <w:rPr>
                <w:rFonts w:asciiTheme="minorHAnsi" w:hAnsiTheme="minorHAnsi" w:cs="Arial"/>
                <w:b/>
              </w:rPr>
              <w:t>Make</w:t>
            </w:r>
          </w:p>
        </w:tc>
        <w:tc>
          <w:tcPr>
            <w:tcW w:w="630" w:type="dxa"/>
            <w:vAlign w:val="center"/>
          </w:tcPr>
          <w:p w:rsidR="005B3798" w:rsidRPr="001408C6" w:rsidRDefault="005B3798" w:rsidP="00067DB1">
            <w:pPr>
              <w:jc w:val="center"/>
              <w:rPr>
                <w:rFonts w:asciiTheme="minorHAnsi" w:hAnsiTheme="minorHAnsi" w:cs="Arial"/>
                <w:b/>
              </w:rPr>
            </w:pPr>
            <w:proofErr w:type="spellStart"/>
            <w:r w:rsidRPr="001408C6">
              <w:rPr>
                <w:rFonts w:asciiTheme="minorHAnsi" w:hAnsiTheme="minorHAnsi" w:cs="Arial"/>
                <w:b/>
              </w:rPr>
              <w:t>Qty</w:t>
            </w:r>
            <w:proofErr w:type="spellEnd"/>
          </w:p>
        </w:tc>
        <w:tc>
          <w:tcPr>
            <w:tcW w:w="720" w:type="dxa"/>
            <w:vAlign w:val="center"/>
          </w:tcPr>
          <w:p w:rsidR="005B3798" w:rsidRPr="001408C6" w:rsidRDefault="005B3798" w:rsidP="00067DB1">
            <w:pPr>
              <w:jc w:val="center"/>
              <w:rPr>
                <w:rFonts w:asciiTheme="minorHAnsi" w:hAnsiTheme="minorHAnsi" w:cs="Arial"/>
                <w:b/>
              </w:rPr>
            </w:pPr>
            <w:r w:rsidRPr="001408C6">
              <w:rPr>
                <w:rFonts w:asciiTheme="minorHAnsi" w:hAnsiTheme="minorHAnsi" w:cs="Arial"/>
                <w:b/>
              </w:rPr>
              <w:t>Rate per Unit item (</w:t>
            </w:r>
            <w:proofErr w:type="spellStart"/>
            <w:r w:rsidRPr="001408C6">
              <w:rPr>
                <w:rFonts w:asciiTheme="minorHAnsi" w:hAnsiTheme="minorHAnsi" w:cs="Arial"/>
                <w:b/>
              </w:rPr>
              <w:t>Rs</w:t>
            </w:r>
            <w:proofErr w:type="spellEnd"/>
            <w:proofErr w:type="gramStart"/>
            <w:r w:rsidRPr="001408C6">
              <w:rPr>
                <w:rFonts w:asciiTheme="minorHAnsi" w:hAnsiTheme="minorHAnsi" w:cs="Arial"/>
                <w:b/>
              </w:rPr>
              <w:t>. )</w:t>
            </w:r>
            <w:proofErr w:type="gramEnd"/>
          </w:p>
        </w:tc>
      </w:tr>
      <w:tr w:rsidR="005B3798" w:rsidRPr="00FD31A3" w:rsidTr="00171197">
        <w:trPr>
          <w:trHeight w:val="710"/>
        </w:trPr>
        <w:tc>
          <w:tcPr>
            <w:tcW w:w="630" w:type="dxa"/>
            <w:vAlign w:val="center"/>
          </w:tcPr>
          <w:p w:rsidR="005B3798" w:rsidRPr="001408C6" w:rsidRDefault="005B3798" w:rsidP="005B3798">
            <w:pPr>
              <w:jc w:val="center"/>
              <w:rPr>
                <w:rFonts w:asciiTheme="minorHAnsi" w:hAnsiTheme="minorHAnsi" w:cs="Arial"/>
              </w:rPr>
            </w:pPr>
            <w:r w:rsidRPr="001408C6">
              <w:rPr>
                <w:rFonts w:asciiTheme="minorHAnsi" w:hAnsiTheme="minorHAnsi" w:cs="Arial"/>
              </w:rPr>
              <w:t>1</w:t>
            </w:r>
          </w:p>
        </w:tc>
        <w:tc>
          <w:tcPr>
            <w:tcW w:w="8460" w:type="dxa"/>
          </w:tcPr>
          <w:p w:rsidR="005B3798" w:rsidRPr="00CD2373" w:rsidRDefault="005B3798" w:rsidP="005B3798">
            <w:pPr>
              <w:pStyle w:val="BodyText"/>
              <w:spacing w:before="33"/>
              <w:ind w:left="114"/>
              <w:jc w:val="both"/>
              <w:rPr>
                <w:rFonts w:ascii="Verdana" w:hAnsi="Verdana"/>
                <w:bCs/>
                <w:sz w:val="18"/>
                <w:szCs w:val="18"/>
              </w:rPr>
            </w:pPr>
            <w:r>
              <w:rPr>
                <w:rFonts w:ascii="Verdana" w:hAnsi="Verdana"/>
                <w:bCs/>
                <w:sz w:val="18"/>
                <w:szCs w:val="18"/>
              </w:rPr>
              <w:t xml:space="preserve">High Speed Scanner having auto duplex and networking Facility having </w:t>
            </w:r>
            <w:r w:rsidRPr="00CD2373">
              <w:rPr>
                <w:rFonts w:ascii="Verdana" w:hAnsi="Verdana"/>
                <w:bCs/>
                <w:sz w:val="18"/>
                <w:szCs w:val="18"/>
              </w:rPr>
              <w:t xml:space="preserve">Scan Resolution:-  are Up to 600 x 600 dpi (color and mono, ADF); Up to 1200 x 1200 dpi (color and mono, flatbed) </w:t>
            </w:r>
            <w:proofErr w:type="spellStart"/>
            <w:r w:rsidRPr="00CD2373">
              <w:rPr>
                <w:rFonts w:ascii="Verdana" w:hAnsi="Verdana"/>
                <w:bCs/>
                <w:sz w:val="18"/>
                <w:szCs w:val="18"/>
              </w:rPr>
              <w:t>Hadware</w:t>
            </w:r>
            <w:proofErr w:type="spellEnd"/>
            <w:r w:rsidRPr="00CD2373">
              <w:rPr>
                <w:rFonts w:ascii="Verdana" w:hAnsi="Verdana"/>
                <w:bCs/>
                <w:sz w:val="18"/>
                <w:szCs w:val="18"/>
              </w:rPr>
              <w:t xml:space="preserve">; Up to 600 dpi (color and mono, ADF); Up to 1200 dpi (color and mono, flatbed) Optical, Scan Speed:- Up to 30 ppm/60 </w:t>
            </w:r>
            <w:proofErr w:type="spellStart"/>
            <w:r w:rsidRPr="00CD2373">
              <w:rPr>
                <w:rFonts w:ascii="Verdana" w:hAnsi="Verdana"/>
                <w:bCs/>
                <w:sz w:val="18"/>
                <w:szCs w:val="18"/>
              </w:rPr>
              <w:t>ipm</w:t>
            </w:r>
            <w:proofErr w:type="spellEnd"/>
            <w:r w:rsidRPr="00CD2373">
              <w:rPr>
                <w:rFonts w:ascii="Verdana" w:hAnsi="Verdana"/>
                <w:bCs/>
                <w:sz w:val="18"/>
                <w:szCs w:val="18"/>
              </w:rPr>
              <w:t xml:space="preserve">, Scan Media Types- Paper (banner, inkjet, photo, plain), envelopes, labels, cards (greeting, index), maximum scan size (ADF)- 8.5 x 122 in (216 x 3100 mm), </w:t>
            </w:r>
            <w:proofErr w:type="spellStart"/>
            <w:r w:rsidRPr="00CD2373">
              <w:rPr>
                <w:rFonts w:ascii="Verdana" w:hAnsi="Verdana"/>
                <w:bCs/>
                <w:sz w:val="18"/>
                <w:szCs w:val="18"/>
              </w:rPr>
              <w:t>Colour</w:t>
            </w:r>
            <w:proofErr w:type="spellEnd"/>
            <w:r w:rsidRPr="00CD2373">
              <w:rPr>
                <w:rFonts w:ascii="Verdana" w:hAnsi="Verdana"/>
                <w:bCs/>
                <w:sz w:val="18"/>
                <w:szCs w:val="18"/>
              </w:rPr>
              <w:t xml:space="preserve"> Scanning, Scan file format- For text &amp; images: PDF, JPEG, PNG, BMP, TIFF, Text (.txt), Rich Text (rtf) and Searchable PDF. Duplex ADF scanning, Multi feed detection, Standard connectivity- USB 2.0 and USB 3.0; Built-in Fast Ethernet 10/100/1000Base-TX network port, Wireless capability- Wi-Fi 802.11 b/g/n, Wi-Fi Direct, daily duty cycle: 4000 pages (ADF), 100 pages (Flatbed), Compatible operating systems Win 7 or higher; Mac: OS X El Capitan 10.11, Minimum 3year </w:t>
            </w:r>
            <w:proofErr w:type="spellStart"/>
            <w:r w:rsidRPr="00CD2373">
              <w:rPr>
                <w:rFonts w:ascii="Verdana" w:hAnsi="Verdana"/>
                <w:bCs/>
                <w:sz w:val="18"/>
                <w:szCs w:val="18"/>
              </w:rPr>
              <w:t>warrenty</w:t>
            </w:r>
            <w:proofErr w:type="spellEnd"/>
            <w:r w:rsidRPr="00CD2373">
              <w:rPr>
                <w:rFonts w:ascii="Verdana" w:hAnsi="Verdana"/>
                <w:bCs/>
                <w:sz w:val="18"/>
                <w:szCs w:val="18"/>
              </w:rPr>
              <w:t xml:space="preserve">. </w:t>
            </w:r>
          </w:p>
        </w:tc>
        <w:tc>
          <w:tcPr>
            <w:tcW w:w="810" w:type="dxa"/>
          </w:tcPr>
          <w:p w:rsidR="005B3798" w:rsidRPr="001408C6" w:rsidRDefault="005B3798" w:rsidP="005B3798">
            <w:pPr>
              <w:jc w:val="center"/>
              <w:rPr>
                <w:rFonts w:asciiTheme="minorHAnsi" w:hAnsiTheme="minorHAnsi"/>
              </w:rPr>
            </w:pPr>
          </w:p>
        </w:tc>
        <w:tc>
          <w:tcPr>
            <w:tcW w:w="630" w:type="dxa"/>
          </w:tcPr>
          <w:p w:rsidR="005B3798" w:rsidRPr="001408C6" w:rsidRDefault="005B3798" w:rsidP="005B3798">
            <w:pPr>
              <w:jc w:val="center"/>
              <w:rPr>
                <w:rFonts w:asciiTheme="minorHAnsi" w:hAnsiTheme="minorHAnsi"/>
              </w:rPr>
            </w:pPr>
            <w:r w:rsidRPr="001408C6">
              <w:rPr>
                <w:rFonts w:asciiTheme="minorHAnsi" w:hAnsiTheme="minorHAnsi"/>
              </w:rPr>
              <w:t>1 no.</w:t>
            </w:r>
          </w:p>
        </w:tc>
        <w:tc>
          <w:tcPr>
            <w:tcW w:w="720" w:type="dxa"/>
            <w:vAlign w:val="center"/>
          </w:tcPr>
          <w:p w:rsidR="005B3798" w:rsidRPr="001408C6" w:rsidRDefault="005B3798" w:rsidP="005B3798">
            <w:pPr>
              <w:jc w:val="center"/>
              <w:rPr>
                <w:rFonts w:asciiTheme="minorHAnsi" w:hAnsiTheme="minorHAnsi"/>
              </w:rPr>
            </w:pPr>
          </w:p>
          <w:p w:rsidR="005B3798" w:rsidRPr="001408C6" w:rsidRDefault="005B3798" w:rsidP="005B3798">
            <w:pPr>
              <w:jc w:val="center"/>
              <w:rPr>
                <w:rFonts w:asciiTheme="minorHAnsi" w:hAnsiTheme="minorHAnsi"/>
              </w:rPr>
            </w:pPr>
          </w:p>
        </w:tc>
      </w:tr>
    </w:tbl>
    <w:p w:rsidR="005B3798" w:rsidRPr="001408C6" w:rsidRDefault="005B3798" w:rsidP="00171197">
      <w:pPr>
        <w:tabs>
          <w:tab w:val="left" w:pos="3495"/>
        </w:tabs>
        <w:jc w:val="both"/>
        <w:rPr>
          <w:rFonts w:asciiTheme="minorHAnsi" w:hAnsiTheme="minorHAnsi" w:cs="Arial"/>
        </w:rPr>
      </w:pPr>
      <w:r w:rsidRPr="001408C6">
        <w:rPr>
          <w:rFonts w:asciiTheme="minorHAnsi" w:hAnsiTheme="minorHAnsi" w:cs="Arial"/>
        </w:rPr>
        <w:t xml:space="preserve">The sealed quotation must reach in the office of the undersigned by Dt. </w:t>
      </w:r>
      <w:r>
        <w:rPr>
          <w:rFonts w:asciiTheme="minorHAnsi" w:hAnsiTheme="minorHAnsi" w:cs="Arial"/>
        </w:rPr>
        <w:t>30</w:t>
      </w:r>
      <w:r w:rsidRPr="001408C6">
        <w:rPr>
          <w:rFonts w:asciiTheme="minorHAnsi" w:hAnsiTheme="minorHAnsi" w:cs="Arial"/>
        </w:rPr>
        <w:t xml:space="preserve">.12.2021 (4.00PM) and it will be opened on </w:t>
      </w:r>
      <w:r>
        <w:rPr>
          <w:rFonts w:asciiTheme="minorHAnsi" w:hAnsiTheme="minorHAnsi" w:cs="Arial"/>
        </w:rPr>
        <w:t>31</w:t>
      </w:r>
      <w:r w:rsidRPr="001408C6">
        <w:rPr>
          <w:rFonts w:asciiTheme="minorHAnsi" w:hAnsiTheme="minorHAnsi" w:cs="Arial"/>
        </w:rPr>
        <w:t xml:space="preserve">.12.2021 at 11.00 AM. Cost should specify the basic price and taxes etc. separately. Delivery of item will be made at </w:t>
      </w:r>
      <w:r>
        <w:rPr>
          <w:rFonts w:asciiTheme="minorHAnsi" w:hAnsiTheme="minorHAnsi" w:cs="Arial"/>
        </w:rPr>
        <w:t>CCL-1 of CSE</w:t>
      </w:r>
      <w:r w:rsidRPr="001408C6">
        <w:rPr>
          <w:rFonts w:asciiTheme="minorHAnsi" w:hAnsiTheme="minorHAnsi" w:cs="Arial"/>
        </w:rPr>
        <w:t xml:space="preserve"> department of CET Campus at the cost of supplier.  Price should be quoted including supply, installation, demonstration on functioning and warranty of minimum 3 years of the items and all taxes, GST in INR values. The bidder should submit list of purchase orders supplied for the above items. </w:t>
      </w:r>
    </w:p>
    <w:p w:rsidR="00171197" w:rsidRDefault="005B3798" w:rsidP="00171197">
      <w:pPr>
        <w:tabs>
          <w:tab w:val="left" w:pos="3495"/>
        </w:tabs>
        <w:jc w:val="both"/>
        <w:rPr>
          <w:rFonts w:asciiTheme="minorHAnsi" w:hAnsiTheme="minorHAnsi" w:cs="Arial"/>
          <w:b/>
        </w:rPr>
      </w:pPr>
      <w:r w:rsidRPr="001408C6">
        <w:rPr>
          <w:rFonts w:asciiTheme="minorHAnsi" w:hAnsiTheme="minorHAnsi" w:cs="Arial"/>
        </w:rPr>
        <w:t xml:space="preserve">     Dealers are requested to furnish their STCC/ITCC clearances/GST/GSTIN/TIN/PAN, etc. and authorized dealership certificate. The sealed quotation should be sent by Speed Post/ Registered post only to the office of the </w:t>
      </w:r>
      <w:r>
        <w:rPr>
          <w:rFonts w:asciiTheme="minorHAnsi" w:hAnsiTheme="minorHAnsi" w:cs="Arial"/>
          <w:b/>
        </w:rPr>
        <w:t>OSD</w:t>
      </w:r>
      <w:r w:rsidRPr="001408C6">
        <w:rPr>
          <w:rFonts w:asciiTheme="minorHAnsi" w:hAnsiTheme="minorHAnsi" w:cs="Arial"/>
          <w:b/>
        </w:rPr>
        <w:t xml:space="preserve">, </w:t>
      </w:r>
      <w:r>
        <w:rPr>
          <w:rFonts w:asciiTheme="minorHAnsi" w:hAnsiTheme="minorHAnsi" w:cs="Arial"/>
          <w:b/>
        </w:rPr>
        <w:t>Odisha University of Technology and Research</w:t>
      </w:r>
      <w:r w:rsidRPr="001408C6">
        <w:rPr>
          <w:rFonts w:asciiTheme="minorHAnsi" w:hAnsiTheme="minorHAnsi" w:cs="Arial"/>
          <w:b/>
        </w:rPr>
        <w:t xml:space="preserve">, </w:t>
      </w:r>
      <w:proofErr w:type="spellStart"/>
      <w:r w:rsidRPr="001408C6">
        <w:rPr>
          <w:rFonts w:asciiTheme="minorHAnsi" w:hAnsiTheme="minorHAnsi" w:cs="Arial"/>
          <w:b/>
        </w:rPr>
        <w:t>Mahalaxmi</w:t>
      </w:r>
      <w:proofErr w:type="spellEnd"/>
      <w:r>
        <w:rPr>
          <w:rFonts w:asciiTheme="minorHAnsi" w:hAnsiTheme="minorHAnsi" w:cs="Arial"/>
          <w:b/>
        </w:rPr>
        <w:t xml:space="preserve"> </w:t>
      </w:r>
      <w:proofErr w:type="spellStart"/>
      <w:r w:rsidRPr="001408C6">
        <w:rPr>
          <w:rFonts w:asciiTheme="minorHAnsi" w:hAnsiTheme="minorHAnsi" w:cs="Arial"/>
          <w:b/>
        </w:rPr>
        <w:t>Vihar</w:t>
      </w:r>
      <w:proofErr w:type="spellEnd"/>
      <w:r w:rsidRPr="001408C6">
        <w:rPr>
          <w:rFonts w:asciiTheme="minorHAnsi" w:hAnsiTheme="minorHAnsi" w:cs="Arial"/>
          <w:b/>
        </w:rPr>
        <w:t xml:space="preserve">, </w:t>
      </w:r>
    </w:p>
    <w:p w:rsidR="005B3798" w:rsidRPr="001408C6" w:rsidRDefault="005B3798" w:rsidP="00171197">
      <w:pPr>
        <w:tabs>
          <w:tab w:val="left" w:pos="3495"/>
        </w:tabs>
        <w:jc w:val="both"/>
        <w:rPr>
          <w:rFonts w:asciiTheme="minorHAnsi" w:hAnsiTheme="minorHAnsi" w:cs="Arial"/>
        </w:rPr>
      </w:pPr>
      <w:r w:rsidRPr="001408C6">
        <w:rPr>
          <w:rFonts w:asciiTheme="minorHAnsi" w:hAnsiTheme="minorHAnsi" w:cs="Arial"/>
          <w:b/>
        </w:rPr>
        <w:t>Bhubaneswar-751029</w:t>
      </w:r>
      <w:r w:rsidRPr="001408C6">
        <w:rPr>
          <w:rFonts w:asciiTheme="minorHAnsi" w:hAnsiTheme="minorHAnsi" w:cs="Arial"/>
        </w:rPr>
        <w:t xml:space="preserve">. The sealed quotation should be </w:t>
      </w:r>
      <w:proofErr w:type="spellStart"/>
      <w:r w:rsidRPr="001408C6">
        <w:rPr>
          <w:rFonts w:asciiTheme="minorHAnsi" w:hAnsiTheme="minorHAnsi" w:cs="Arial"/>
        </w:rPr>
        <w:t>superscribed</w:t>
      </w:r>
      <w:proofErr w:type="spellEnd"/>
      <w:r w:rsidRPr="001408C6">
        <w:rPr>
          <w:rFonts w:asciiTheme="minorHAnsi" w:hAnsiTheme="minorHAnsi" w:cs="Arial"/>
        </w:rPr>
        <w:t xml:space="preserve"> as “Department of </w:t>
      </w:r>
      <w:r w:rsidR="00171197">
        <w:rPr>
          <w:rFonts w:asciiTheme="minorHAnsi" w:hAnsiTheme="minorHAnsi" w:cs="Arial"/>
        </w:rPr>
        <w:t>CSE (CCL-1)</w:t>
      </w:r>
      <w:r w:rsidRPr="001408C6">
        <w:rPr>
          <w:rFonts w:asciiTheme="minorHAnsi" w:hAnsiTheme="minorHAnsi" w:cs="Arial"/>
        </w:rPr>
        <w:t>: Quotation No</w:t>
      </w:r>
      <w:r w:rsidR="00C90C2B">
        <w:rPr>
          <w:rFonts w:asciiTheme="minorHAnsi" w:hAnsiTheme="minorHAnsi" w:cs="Arial"/>
        </w:rPr>
        <w:t>706/CSE/2021</w:t>
      </w:r>
      <w:r w:rsidRPr="001408C6">
        <w:rPr>
          <w:rFonts w:asciiTheme="minorHAnsi" w:hAnsiTheme="minorHAnsi" w:cs="Arial"/>
        </w:rPr>
        <w:t>”. No hand delivery will be accepted. The authority is not responsible for any postal delay. Quotation received after the scheduled date and time will not be accepted.</w:t>
      </w:r>
    </w:p>
    <w:p w:rsidR="005B3798" w:rsidRPr="001408C6" w:rsidRDefault="005B3798" w:rsidP="00171197">
      <w:pPr>
        <w:tabs>
          <w:tab w:val="left" w:pos="3495"/>
        </w:tabs>
        <w:jc w:val="both"/>
        <w:rPr>
          <w:rFonts w:asciiTheme="minorHAnsi" w:hAnsiTheme="minorHAnsi" w:cs="Arial"/>
        </w:rPr>
      </w:pPr>
      <w:r w:rsidRPr="001408C6">
        <w:rPr>
          <w:rFonts w:asciiTheme="minorHAnsi" w:hAnsiTheme="minorHAnsi" w:cs="Arial"/>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5B3798" w:rsidRDefault="005B3798" w:rsidP="00171197">
      <w:pPr>
        <w:tabs>
          <w:tab w:val="left" w:pos="3495"/>
        </w:tabs>
        <w:rPr>
          <w:rFonts w:asciiTheme="minorHAnsi" w:hAnsiTheme="minorHAnsi" w:cstheme="minorHAnsi"/>
        </w:rPr>
      </w:pPr>
      <w:r>
        <w:rPr>
          <w:rFonts w:asciiTheme="minorHAnsi" w:hAnsiTheme="minorHAnsi" w:cstheme="minorHAnsi"/>
        </w:rPr>
        <w:t xml:space="preserve">        </w:t>
      </w:r>
    </w:p>
    <w:p w:rsidR="00171197" w:rsidRPr="00FC196A" w:rsidRDefault="00C90C2B" w:rsidP="00171197">
      <w:pPr>
        <w:tabs>
          <w:tab w:val="left" w:pos="3495"/>
        </w:tabs>
        <w:rPr>
          <w:rFonts w:asciiTheme="minorHAnsi" w:hAnsiTheme="minorHAnsi" w:cstheme="minorHAnsi"/>
        </w:rPr>
      </w:pPr>
      <w:proofErr w:type="spellStart"/>
      <w:proofErr w:type="gramStart"/>
      <w:r>
        <w:rPr>
          <w:rFonts w:asciiTheme="minorHAnsi" w:hAnsiTheme="minorHAnsi" w:cstheme="minorHAnsi"/>
        </w:rPr>
        <w:t>Sd</w:t>
      </w:r>
      <w:proofErr w:type="spellEnd"/>
      <w:proofErr w:type="gramEnd"/>
      <w:r>
        <w:rPr>
          <w:rFonts w:asciiTheme="minorHAnsi" w:hAnsiTheme="minorHAnsi" w:cstheme="minorHAnsi"/>
        </w:rPr>
        <w:t>/-</w:t>
      </w:r>
    </w:p>
    <w:p w:rsidR="005B3798" w:rsidRPr="00FD31A3" w:rsidRDefault="005B3798" w:rsidP="00171197">
      <w:pPr>
        <w:tabs>
          <w:tab w:val="left" w:pos="3495"/>
        </w:tabs>
        <w:rPr>
          <w:rFonts w:asciiTheme="minorHAnsi" w:hAnsiTheme="minorHAnsi" w:cs="Arial"/>
        </w:rPr>
      </w:pPr>
      <w:r w:rsidRPr="00FD31A3">
        <w:rPr>
          <w:rFonts w:asciiTheme="minorHAnsi" w:hAnsiTheme="minorHAnsi" w:cs="Arial"/>
        </w:rPr>
        <w:t xml:space="preserve">HOD, </w:t>
      </w:r>
      <w:r w:rsidR="00171197">
        <w:rPr>
          <w:rFonts w:asciiTheme="minorHAnsi" w:hAnsiTheme="minorHAnsi" w:cs="Arial"/>
        </w:rPr>
        <w:t>CSE/PIC</w:t>
      </w:r>
      <w:proofErr w:type="gramStart"/>
      <w:r w:rsidR="00171197">
        <w:rPr>
          <w:rFonts w:asciiTheme="minorHAnsi" w:hAnsiTheme="minorHAnsi" w:cs="Arial"/>
        </w:rPr>
        <w:t>,CCL</w:t>
      </w:r>
      <w:proofErr w:type="gramEnd"/>
      <w:r w:rsidR="00171197">
        <w:rPr>
          <w:rFonts w:asciiTheme="minorHAnsi" w:hAnsiTheme="minorHAnsi" w:cs="Arial"/>
        </w:rPr>
        <w:t>-1</w:t>
      </w:r>
    </w:p>
    <w:p w:rsidR="005B3798" w:rsidRPr="00FD31A3" w:rsidRDefault="005B3798" w:rsidP="00171197">
      <w:pPr>
        <w:tabs>
          <w:tab w:val="left" w:pos="3495"/>
        </w:tabs>
        <w:rPr>
          <w:rStyle w:val="SubtleEmphasis"/>
          <w:rFonts w:asciiTheme="minorHAnsi" w:hAnsiTheme="minorHAnsi" w:cs="Arial"/>
        </w:rPr>
      </w:pPr>
      <w:r w:rsidRPr="00FD31A3">
        <w:rPr>
          <w:rFonts w:asciiTheme="minorHAnsi" w:hAnsiTheme="minorHAnsi" w:cs="Arial"/>
        </w:rPr>
        <w:t>Memo No.</w:t>
      </w:r>
      <w:r w:rsidR="00C90C2B">
        <w:rPr>
          <w:rFonts w:asciiTheme="minorHAnsi" w:hAnsiTheme="minorHAnsi" w:cs="Arial"/>
        </w:rPr>
        <w:t>707/CSE</w:t>
      </w:r>
      <w:r w:rsidR="005D31AF">
        <w:rPr>
          <w:rFonts w:asciiTheme="minorHAnsi" w:hAnsiTheme="minorHAnsi" w:cs="Arial"/>
        </w:rPr>
        <w:t xml:space="preserve">           </w:t>
      </w:r>
      <w:r w:rsidRPr="00FD31A3">
        <w:rPr>
          <w:rFonts w:asciiTheme="minorHAnsi" w:hAnsiTheme="minorHAnsi" w:cs="Arial"/>
        </w:rPr>
        <w:t>Dt.</w:t>
      </w:r>
      <w:r>
        <w:rPr>
          <w:rFonts w:asciiTheme="minorHAnsi" w:hAnsiTheme="minorHAnsi" w:cs="Arial"/>
        </w:rPr>
        <w:t xml:space="preserve"> </w:t>
      </w:r>
      <w:r w:rsidR="00C90C2B">
        <w:rPr>
          <w:rFonts w:asciiTheme="minorHAnsi" w:hAnsiTheme="minorHAnsi" w:cs="Arial"/>
        </w:rPr>
        <w:t>15/12/2021</w:t>
      </w:r>
      <w:bookmarkStart w:id="0" w:name="_GoBack"/>
      <w:bookmarkEnd w:id="0"/>
    </w:p>
    <w:p w:rsidR="005B3798" w:rsidRPr="00FD31A3" w:rsidRDefault="005B3798" w:rsidP="00171197">
      <w:pPr>
        <w:tabs>
          <w:tab w:val="left" w:pos="1440"/>
        </w:tabs>
        <w:rPr>
          <w:rFonts w:asciiTheme="minorHAnsi" w:hAnsiTheme="minorHAnsi" w:cs="Arial"/>
        </w:rPr>
      </w:pPr>
      <w:r w:rsidRPr="00FD31A3">
        <w:rPr>
          <w:rFonts w:asciiTheme="minorHAnsi" w:hAnsiTheme="minorHAnsi" w:cs="Arial"/>
        </w:rPr>
        <w:t xml:space="preserve">Copy forwarded to </w:t>
      </w:r>
      <w:r>
        <w:rPr>
          <w:rFonts w:asciiTheme="minorHAnsi" w:hAnsiTheme="minorHAnsi" w:cs="Arial"/>
        </w:rPr>
        <w:t>OSD, OUTR,</w:t>
      </w:r>
      <w:r w:rsidRPr="00FD31A3">
        <w:rPr>
          <w:rFonts w:asciiTheme="minorHAnsi" w:hAnsiTheme="minorHAnsi" w:cs="Arial"/>
        </w:rPr>
        <w:t xml:space="preserve"> In-charge Internet / PIC, CPC / </w:t>
      </w:r>
      <w:r w:rsidR="005D31AF" w:rsidRPr="00FD31A3">
        <w:rPr>
          <w:rFonts w:asciiTheme="minorHAnsi" w:hAnsiTheme="minorHAnsi" w:cs="Arial"/>
        </w:rPr>
        <w:t>Convener</w:t>
      </w:r>
      <w:r w:rsidRPr="00FD31A3">
        <w:rPr>
          <w:rFonts w:asciiTheme="minorHAnsi" w:hAnsiTheme="minorHAnsi" w:cs="Arial"/>
        </w:rPr>
        <w:t>, CPC, Notice Board, College website for information and necessary action.</w:t>
      </w:r>
    </w:p>
    <w:p w:rsidR="005B3798" w:rsidRDefault="005B3798" w:rsidP="00171197">
      <w:pPr>
        <w:tabs>
          <w:tab w:val="left" w:pos="3495"/>
        </w:tabs>
        <w:rPr>
          <w:rFonts w:asciiTheme="minorHAnsi" w:hAnsiTheme="minorHAnsi" w:cs="Arial"/>
        </w:rPr>
      </w:pPr>
    </w:p>
    <w:p w:rsidR="00171197" w:rsidRDefault="00C90C2B" w:rsidP="00171197">
      <w:pPr>
        <w:tabs>
          <w:tab w:val="left" w:pos="3495"/>
        </w:tabs>
        <w:rPr>
          <w:rFonts w:asciiTheme="minorHAnsi" w:hAnsiTheme="minorHAnsi" w:cs="Arial"/>
        </w:rPr>
      </w:pPr>
      <w:proofErr w:type="spellStart"/>
      <w:proofErr w:type="gramStart"/>
      <w:r>
        <w:rPr>
          <w:rFonts w:asciiTheme="minorHAnsi" w:hAnsiTheme="minorHAnsi" w:cs="Arial"/>
        </w:rPr>
        <w:t>Sd</w:t>
      </w:r>
      <w:proofErr w:type="spellEnd"/>
      <w:proofErr w:type="gramEnd"/>
      <w:r>
        <w:rPr>
          <w:rFonts w:asciiTheme="minorHAnsi" w:hAnsiTheme="minorHAnsi" w:cs="Arial"/>
        </w:rPr>
        <w:t>/-</w:t>
      </w:r>
    </w:p>
    <w:p w:rsidR="00E84363" w:rsidRDefault="00171197" w:rsidP="00171197">
      <w:pPr>
        <w:tabs>
          <w:tab w:val="left" w:pos="3495"/>
        </w:tabs>
        <w:rPr>
          <w:rFonts w:asciiTheme="minorHAnsi" w:hAnsiTheme="minorHAnsi" w:cs="Arial"/>
        </w:rPr>
      </w:pPr>
      <w:r w:rsidRPr="00FD31A3">
        <w:rPr>
          <w:rFonts w:asciiTheme="minorHAnsi" w:hAnsiTheme="minorHAnsi" w:cs="Arial"/>
        </w:rPr>
        <w:t xml:space="preserve">HOD, </w:t>
      </w:r>
      <w:r>
        <w:rPr>
          <w:rFonts w:asciiTheme="minorHAnsi" w:hAnsiTheme="minorHAnsi" w:cs="Arial"/>
        </w:rPr>
        <w:t>CSE/PIC</w:t>
      </w:r>
      <w:proofErr w:type="gramStart"/>
      <w:r>
        <w:rPr>
          <w:rFonts w:asciiTheme="minorHAnsi" w:hAnsiTheme="minorHAnsi" w:cs="Arial"/>
        </w:rPr>
        <w:t>,CCL</w:t>
      </w:r>
      <w:proofErr w:type="gramEnd"/>
      <w:r>
        <w:rPr>
          <w:rFonts w:asciiTheme="minorHAnsi" w:hAnsiTheme="minorHAnsi" w:cs="Arial"/>
        </w:rPr>
        <w:t xml:space="preserve">-1      </w:t>
      </w:r>
    </w:p>
    <w:p w:rsidR="005D31AF" w:rsidRDefault="005D31AF" w:rsidP="00171197">
      <w:pPr>
        <w:tabs>
          <w:tab w:val="left" w:pos="3495"/>
        </w:tabs>
        <w:rPr>
          <w:rFonts w:asciiTheme="minorHAnsi" w:hAnsiTheme="minorHAnsi" w:cs="Arial"/>
        </w:rPr>
      </w:pPr>
    </w:p>
    <w:sectPr w:rsidR="005D31AF" w:rsidSect="00171197">
      <w:headerReference w:type="default" r:id="rId8"/>
      <w:footnotePr>
        <w:pos w:val="beneathText"/>
      </w:footnotePr>
      <w:pgSz w:w="12240" w:h="15840"/>
      <w:pgMar w:top="360" w:right="360" w:bottom="90" w:left="1152"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F7" w:rsidRDefault="009740F7">
      <w:r>
        <w:separator/>
      </w:r>
    </w:p>
  </w:endnote>
  <w:endnote w:type="continuationSeparator" w:id="0">
    <w:p w:rsidR="009740F7" w:rsidRDefault="0097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F7" w:rsidRDefault="009740F7">
      <w:r>
        <w:separator/>
      </w:r>
    </w:p>
  </w:footnote>
  <w:footnote w:type="continuationSeparator" w:id="0">
    <w:p w:rsidR="009740F7" w:rsidRDefault="00974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02" w:rsidRPr="000B564E" w:rsidRDefault="002B6A1D" w:rsidP="000B564E">
    <w:pPr>
      <w:pBdr>
        <w:bottom w:val="thinThickSmallGap" w:sz="18" w:space="1" w:color="auto"/>
      </w:pBdr>
      <w:tabs>
        <w:tab w:val="left" w:pos="9030"/>
      </w:tabs>
      <w:ind w:right="-342"/>
      <w:jc w:val="center"/>
      <w:rPr>
        <w:b/>
        <w:color w:val="002060"/>
        <w:sz w:val="28"/>
        <w:szCs w:val="28"/>
      </w:rPr>
    </w:pPr>
    <w:r w:rsidRPr="000B564E">
      <w:rPr>
        <w:b/>
        <w:color w:val="002060"/>
        <w:sz w:val="28"/>
        <w:szCs w:val="28"/>
      </w:rPr>
      <w:t>ODISHA UNIVERSITY OF</w:t>
    </w:r>
    <w:r w:rsidR="00CA1902" w:rsidRPr="000B564E">
      <w:rPr>
        <w:b/>
        <w:color w:val="002060"/>
        <w:sz w:val="28"/>
        <w:szCs w:val="28"/>
      </w:rPr>
      <w:t xml:space="preserve"> TECHNOLOGY</w:t>
    </w:r>
    <w:r w:rsidRPr="000B564E">
      <w:rPr>
        <w:b/>
        <w:color w:val="002060"/>
        <w:sz w:val="28"/>
        <w:szCs w:val="28"/>
      </w:rPr>
      <w:t xml:space="preserve"> AND RESEARCH</w:t>
    </w:r>
  </w:p>
  <w:p w:rsidR="00F953DB" w:rsidRPr="000B564E" w:rsidRDefault="007750FA" w:rsidP="000B564E">
    <w:pPr>
      <w:pBdr>
        <w:bottom w:val="thinThickSmallGap" w:sz="18" w:space="1" w:color="auto"/>
      </w:pBdr>
      <w:tabs>
        <w:tab w:val="left" w:pos="510"/>
        <w:tab w:val="center" w:pos="5985"/>
      </w:tabs>
      <w:ind w:right="-342"/>
      <w:jc w:val="center"/>
      <w:rPr>
        <w:b/>
        <w:color w:val="002060"/>
        <w:szCs w:val="24"/>
      </w:rPr>
    </w:pPr>
    <w:r w:rsidRPr="000B564E">
      <w:rPr>
        <w:b/>
        <w:color w:val="002060"/>
        <w:szCs w:val="24"/>
      </w:rPr>
      <w:t>(</w:t>
    </w:r>
    <w:r w:rsidR="002B6A1D" w:rsidRPr="000B564E">
      <w:rPr>
        <w:b/>
        <w:color w:val="002060"/>
        <w:szCs w:val="24"/>
      </w:rPr>
      <w:t xml:space="preserve">Formerly </w:t>
    </w:r>
    <w:r w:rsidRPr="000B564E">
      <w:rPr>
        <w:b/>
        <w:color w:val="002060"/>
        <w:szCs w:val="24"/>
      </w:rPr>
      <w:t>C</w:t>
    </w:r>
    <w:r w:rsidR="00F953DB" w:rsidRPr="000B564E">
      <w:rPr>
        <w:b/>
        <w:color w:val="002060"/>
        <w:szCs w:val="24"/>
      </w:rPr>
      <w:t xml:space="preserve">ollege of </w:t>
    </w:r>
    <w:r w:rsidR="002B6A1D" w:rsidRPr="000B564E">
      <w:rPr>
        <w:b/>
        <w:color w:val="002060"/>
        <w:szCs w:val="24"/>
      </w:rPr>
      <w:t>Engineering &amp;</w:t>
    </w:r>
    <w:r w:rsidR="00F953DB" w:rsidRPr="000B564E">
      <w:rPr>
        <w:b/>
        <w:color w:val="002060"/>
        <w:szCs w:val="24"/>
      </w:rPr>
      <w:t xml:space="preserve"> Technology</w:t>
    </w:r>
    <w:r w:rsidR="00EF70C1" w:rsidRPr="000B564E">
      <w:rPr>
        <w:b/>
        <w:color w:val="002060"/>
        <w:szCs w:val="24"/>
      </w:rPr>
      <w:t>, Bhubaneswar</w:t>
    </w:r>
    <w:r w:rsidR="00F953DB" w:rsidRPr="000B564E">
      <w:rPr>
        <w:b/>
        <w:color w:val="002060"/>
        <w:szCs w:val="24"/>
      </w:rPr>
      <w:t>)</w:t>
    </w:r>
  </w:p>
  <w:p w:rsidR="004702DF" w:rsidRPr="000B564E" w:rsidRDefault="004702DF" w:rsidP="000B564E">
    <w:pPr>
      <w:pBdr>
        <w:bottom w:val="thinThickSmallGap" w:sz="18" w:space="1" w:color="auto"/>
      </w:pBdr>
      <w:tabs>
        <w:tab w:val="left" w:pos="510"/>
        <w:tab w:val="center" w:pos="5985"/>
      </w:tabs>
      <w:ind w:right="-342"/>
      <w:jc w:val="center"/>
      <w:rPr>
        <w:b/>
        <w:color w:val="002060"/>
        <w:sz w:val="28"/>
        <w:szCs w:val="28"/>
      </w:rPr>
    </w:pPr>
    <w:r w:rsidRPr="000B564E">
      <w:rPr>
        <w:b/>
        <w:color w:val="002060"/>
        <w:sz w:val="28"/>
        <w:szCs w:val="28"/>
      </w:rPr>
      <w:t xml:space="preserve">DEPARTMENT OF </w:t>
    </w:r>
    <w:r w:rsidR="006E4F43">
      <w:rPr>
        <w:b/>
        <w:color w:val="002060"/>
        <w:sz w:val="28"/>
        <w:szCs w:val="28"/>
      </w:rPr>
      <w:t xml:space="preserve">COMPUTER SCIENCE &amp; </w:t>
    </w:r>
    <w:r w:rsidR="007E3C2F">
      <w:rPr>
        <w:b/>
        <w:color w:val="002060"/>
        <w:sz w:val="28"/>
        <w:szCs w:val="28"/>
      </w:rPr>
      <w:t>ENGINEERING</w:t>
    </w:r>
  </w:p>
  <w:p w:rsidR="00F953DB" w:rsidRPr="000B564E" w:rsidRDefault="00AD4C36" w:rsidP="000B564E">
    <w:pPr>
      <w:pBdr>
        <w:bottom w:val="thinThickSmallGap" w:sz="18" w:space="1" w:color="auto"/>
      </w:pBdr>
      <w:tabs>
        <w:tab w:val="left" w:pos="510"/>
        <w:tab w:val="center" w:pos="5985"/>
      </w:tabs>
      <w:ind w:right="-342"/>
      <w:jc w:val="center"/>
      <w:rPr>
        <w:b/>
        <w:color w:val="002060"/>
        <w:sz w:val="22"/>
        <w:szCs w:val="22"/>
      </w:rPr>
    </w:pPr>
    <w:r w:rsidRPr="000B564E">
      <w:rPr>
        <w:b/>
        <w:color w:val="002060"/>
        <w:sz w:val="22"/>
        <w:szCs w:val="22"/>
      </w:rPr>
      <w:t>Techno Campus,</w:t>
    </w:r>
    <w:r w:rsidR="00F953DB" w:rsidRPr="000B564E">
      <w:rPr>
        <w:b/>
        <w:color w:val="002060"/>
        <w:sz w:val="22"/>
        <w:szCs w:val="22"/>
      </w:rPr>
      <w:t xml:space="preserve"> </w:t>
    </w:r>
    <w:proofErr w:type="spellStart"/>
    <w:r w:rsidR="002B6A1D" w:rsidRPr="000B564E">
      <w:rPr>
        <w:b/>
        <w:color w:val="002060"/>
        <w:sz w:val="22"/>
        <w:szCs w:val="22"/>
      </w:rPr>
      <w:t>Ghatikia</w:t>
    </w:r>
    <w:proofErr w:type="spellEnd"/>
    <w:r w:rsidR="002B6A1D" w:rsidRPr="000B564E">
      <w:rPr>
        <w:b/>
        <w:color w:val="002060"/>
        <w:sz w:val="22"/>
        <w:szCs w:val="22"/>
      </w:rPr>
      <w:t xml:space="preserve">, </w:t>
    </w:r>
    <w:r w:rsidR="00F953DB" w:rsidRPr="000B564E">
      <w:rPr>
        <w:b/>
        <w:color w:val="002060"/>
        <w:sz w:val="22"/>
        <w:szCs w:val="22"/>
      </w:rPr>
      <w:t>P.O</w:t>
    </w:r>
    <w:proofErr w:type="gramStart"/>
    <w:r w:rsidR="00F953DB" w:rsidRPr="000B564E">
      <w:rPr>
        <w:b/>
        <w:color w:val="002060"/>
        <w:sz w:val="22"/>
        <w:szCs w:val="22"/>
      </w:rPr>
      <w:t>.-</w:t>
    </w:r>
    <w:proofErr w:type="gramEnd"/>
    <w:r w:rsidR="00DE7D54" w:rsidRPr="000B564E">
      <w:rPr>
        <w:b/>
        <w:color w:val="002060"/>
        <w:sz w:val="22"/>
        <w:szCs w:val="22"/>
      </w:rPr>
      <w:t xml:space="preserve"> </w:t>
    </w:r>
    <w:proofErr w:type="spellStart"/>
    <w:r w:rsidR="00DE7D54" w:rsidRPr="000B564E">
      <w:rPr>
        <w:b/>
        <w:color w:val="002060"/>
        <w:sz w:val="22"/>
        <w:szCs w:val="22"/>
      </w:rPr>
      <w:t>Mahalaxmi</w:t>
    </w:r>
    <w:proofErr w:type="spellEnd"/>
    <w:r w:rsidR="00DE7D54" w:rsidRPr="000B564E">
      <w:rPr>
        <w:b/>
        <w:color w:val="002060"/>
        <w:sz w:val="22"/>
        <w:szCs w:val="22"/>
      </w:rPr>
      <w:t xml:space="preserve"> </w:t>
    </w:r>
    <w:proofErr w:type="spellStart"/>
    <w:r w:rsidR="00DE7D54" w:rsidRPr="000B564E">
      <w:rPr>
        <w:b/>
        <w:color w:val="002060"/>
        <w:sz w:val="22"/>
        <w:szCs w:val="22"/>
      </w:rPr>
      <w:t>Vihar</w:t>
    </w:r>
    <w:proofErr w:type="spellEnd"/>
  </w:p>
  <w:p w:rsidR="00A67CAD" w:rsidRPr="000B564E" w:rsidRDefault="00A67CAD" w:rsidP="000B564E">
    <w:pPr>
      <w:pBdr>
        <w:bottom w:val="thinThickSmallGap" w:sz="18" w:space="1" w:color="auto"/>
      </w:pBdr>
      <w:tabs>
        <w:tab w:val="left" w:pos="510"/>
        <w:tab w:val="center" w:pos="5985"/>
      </w:tabs>
      <w:ind w:right="-342"/>
      <w:jc w:val="center"/>
      <w:rPr>
        <w:b/>
        <w:color w:val="0070C0"/>
        <w:sz w:val="22"/>
        <w:szCs w:val="22"/>
      </w:rPr>
    </w:pPr>
    <w:r w:rsidRPr="000B564E">
      <w:rPr>
        <w:b/>
        <w:color w:val="002060"/>
        <w:sz w:val="22"/>
        <w:szCs w:val="22"/>
      </w:rPr>
      <w:t>BHUBANESWAR-751029 ODISHA, INDIA</w:t>
    </w:r>
  </w:p>
  <w:p w:rsidR="00866F3F" w:rsidRPr="007750FA" w:rsidRDefault="004702DF" w:rsidP="005B3798">
    <w:pPr>
      <w:ind w:right="-1440"/>
      <w:rPr>
        <w:b/>
        <w:color w:val="0000FF"/>
      </w:rPr>
    </w:pPr>
    <w:r>
      <w:rPr>
        <w:b/>
        <w:sz w:val="22"/>
        <w:szCs w:val="22"/>
      </w:rPr>
      <w:t xml:space="preserve">Ref. </w:t>
    </w:r>
    <w:proofErr w:type="gramStart"/>
    <w:r w:rsidR="00214040">
      <w:rPr>
        <w:b/>
        <w:sz w:val="22"/>
        <w:szCs w:val="22"/>
      </w:rPr>
      <w:t>No</w:t>
    </w:r>
    <w:r w:rsidR="005D31AF">
      <w:rPr>
        <w:b/>
        <w:sz w:val="22"/>
        <w:szCs w:val="22"/>
      </w:rPr>
      <w:t xml:space="preserve"> </w:t>
    </w:r>
    <w:r w:rsidR="00C90C2B">
      <w:rPr>
        <w:b/>
        <w:sz w:val="22"/>
        <w:szCs w:val="22"/>
      </w:rPr>
      <w:t>.</w:t>
    </w:r>
    <w:proofErr w:type="gramEnd"/>
    <w:r w:rsidR="00C90C2B">
      <w:rPr>
        <w:b/>
        <w:sz w:val="22"/>
        <w:szCs w:val="22"/>
      </w:rPr>
      <w:t xml:space="preserve"> 706/CSE/2021</w:t>
    </w:r>
    <w:r w:rsidR="005D31AF">
      <w:rPr>
        <w:b/>
        <w:sz w:val="22"/>
        <w:szCs w:val="22"/>
      </w:rPr>
      <w:t xml:space="preserve">                                                                                  </w:t>
    </w:r>
    <w:r w:rsidR="00B2451D">
      <w:rPr>
        <w:b/>
        <w:sz w:val="22"/>
        <w:szCs w:val="22"/>
      </w:rPr>
      <w:tab/>
    </w:r>
    <w:r w:rsidR="00B2451D">
      <w:rPr>
        <w:b/>
        <w:sz w:val="22"/>
        <w:szCs w:val="22"/>
      </w:rPr>
      <w:tab/>
    </w:r>
    <w:r w:rsidR="0055006E" w:rsidRPr="00D9378F">
      <w:rPr>
        <w:b/>
        <w:sz w:val="22"/>
        <w:szCs w:val="22"/>
      </w:rPr>
      <w:t>Date</w:t>
    </w:r>
    <w:proofErr w:type="gramStart"/>
    <w:r w:rsidR="0055006E" w:rsidRPr="00D9378F">
      <w:rPr>
        <w:b/>
        <w:sz w:val="22"/>
        <w:szCs w:val="22"/>
      </w:rPr>
      <w:t>:</w:t>
    </w:r>
    <w:r w:rsidR="00C90C2B">
      <w:rPr>
        <w:b/>
        <w:sz w:val="22"/>
        <w:szCs w:val="22"/>
      </w:rPr>
      <w:t>15</w:t>
    </w:r>
    <w:proofErr w:type="gramEnd"/>
    <w:r w:rsidR="00C90C2B">
      <w:rPr>
        <w:b/>
        <w:sz w:val="22"/>
        <w:szCs w:val="22"/>
      </w:rPr>
      <w:t>/12/2021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2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08F96042"/>
    <w:multiLevelType w:val="hybridMultilevel"/>
    <w:tmpl w:val="FE000D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ADE09B1"/>
    <w:multiLevelType w:val="multilevel"/>
    <w:tmpl w:val="5E820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D76BF"/>
    <w:multiLevelType w:val="hybridMultilevel"/>
    <w:tmpl w:val="F488BE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95332"/>
    <w:multiLevelType w:val="hybridMultilevel"/>
    <w:tmpl w:val="ED660F9A"/>
    <w:lvl w:ilvl="0" w:tplc="A2528B1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DB4B6A"/>
    <w:multiLevelType w:val="multilevel"/>
    <w:tmpl w:val="5E820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8642B"/>
    <w:multiLevelType w:val="hybridMultilevel"/>
    <w:tmpl w:val="424A7C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2C6943"/>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3B5342"/>
    <w:multiLevelType w:val="hybridMultilevel"/>
    <w:tmpl w:val="FE000D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4963642"/>
    <w:multiLevelType w:val="hybridMultilevel"/>
    <w:tmpl w:val="8E74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A2351"/>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AF9567A"/>
    <w:multiLevelType w:val="hybridMultilevel"/>
    <w:tmpl w:val="980EC6D8"/>
    <w:lvl w:ilvl="0" w:tplc="2F2C3090">
      <w:start w:val="1"/>
      <w:numFmt w:val="decimal"/>
      <w:lvlText w:val="%1."/>
      <w:lvlJc w:val="left"/>
      <w:pPr>
        <w:tabs>
          <w:tab w:val="num" w:pos="144"/>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02193D"/>
    <w:multiLevelType w:val="hybridMultilevel"/>
    <w:tmpl w:val="E132B6D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2FFB62F0"/>
    <w:multiLevelType w:val="hybridMultilevel"/>
    <w:tmpl w:val="CA0CA238"/>
    <w:lvl w:ilvl="0" w:tplc="101EB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8572B0"/>
    <w:multiLevelType w:val="hybridMultilevel"/>
    <w:tmpl w:val="D840B822"/>
    <w:lvl w:ilvl="0" w:tplc="65BEC0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505986"/>
    <w:multiLevelType w:val="hybridMultilevel"/>
    <w:tmpl w:val="742411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2884D78"/>
    <w:multiLevelType w:val="hybridMultilevel"/>
    <w:tmpl w:val="68B8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0D60"/>
    <w:multiLevelType w:val="hybridMultilevel"/>
    <w:tmpl w:val="2E0E1C96"/>
    <w:lvl w:ilvl="0" w:tplc="575A87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52EF4"/>
    <w:multiLevelType w:val="multilevel"/>
    <w:tmpl w:val="A12E13B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8A7214D"/>
    <w:multiLevelType w:val="hybridMultilevel"/>
    <w:tmpl w:val="5FFE1060"/>
    <w:lvl w:ilvl="0" w:tplc="AA16A6D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38C115D4"/>
    <w:multiLevelType w:val="hybridMultilevel"/>
    <w:tmpl w:val="DBD2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F50A5"/>
    <w:multiLevelType w:val="hybridMultilevel"/>
    <w:tmpl w:val="257A1D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ED0633"/>
    <w:multiLevelType w:val="hybridMultilevel"/>
    <w:tmpl w:val="DFD0B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543A55"/>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929BB"/>
    <w:multiLevelType w:val="hybridMultilevel"/>
    <w:tmpl w:val="B7F4B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6F585B"/>
    <w:multiLevelType w:val="hybridMultilevel"/>
    <w:tmpl w:val="B308C6A8"/>
    <w:lvl w:ilvl="0" w:tplc="9AD67540">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9" w15:restartNumberingAfterBreak="0">
    <w:nsid w:val="51600C9D"/>
    <w:multiLevelType w:val="hybridMultilevel"/>
    <w:tmpl w:val="A12E13BA"/>
    <w:lvl w:ilvl="0" w:tplc="AED848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AC45DC"/>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34A1799"/>
    <w:multiLevelType w:val="hybridMultilevel"/>
    <w:tmpl w:val="88525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0F2BF3"/>
    <w:multiLevelType w:val="hybridMultilevel"/>
    <w:tmpl w:val="EB7C8EF0"/>
    <w:lvl w:ilvl="0" w:tplc="A44EC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D804F66"/>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F882FBF"/>
    <w:multiLevelType w:val="hybridMultilevel"/>
    <w:tmpl w:val="B25C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183CC6"/>
    <w:multiLevelType w:val="hybridMultilevel"/>
    <w:tmpl w:val="D4844C9C"/>
    <w:lvl w:ilvl="0" w:tplc="28F00B1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627F6912"/>
    <w:multiLevelType w:val="hybridMultilevel"/>
    <w:tmpl w:val="3EA6EA8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15:restartNumberingAfterBreak="0">
    <w:nsid w:val="63532A2D"/>
    <w:multiLevelType w:val="hybridMultilevel"/>
    <w:tmpl w:val="56BA90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B00672"/>
    <w:multiLevelType w:val="hybridMultilevel"/>
    <w:tmpl w:val="0328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C3AF7"/>
    <w:multiLevelType w:val="hybridMultilevel"/>
    <w:tmpl w:val="500C342E"/>
    <w:lvl w:ilvl="0" w:tplc="20DE33C2">
      <w:start w:val="1"/>
      <w:numFmt w:val="decimal"/>
      <w:lvlText w:val="%1"/>
      <w:lvlJc w:val="left"/>
      <w:pPr>
        <w:ind w:left="2520" w:hanging="360"/>
      </w:pPr>
      <w:rPr>
        <w:rFonts w:ascii="Arial" w:eastAsia="Times New Roman"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1807E0F"/>
    <w:multiLevelType w:val="hybridMultilevel"/>
    <w:tmpl w:val="81D670B0"/>
    <w:lvl w:ilvl="0" w:tplc="068EF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861AEC"/>
    <w:multiLevelType w:val="hybridMultilevel"/>
    <w:tmpl w:val="2B164D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79853B8"/>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85D6283"/>
    <w:multiLevelType w:val="hybridMultilevel"/>
    <w:tmpl w:val="F5DCA474"/>
    <w:lvl w:ilvl="0" w:tplc="AED848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6B29D7"/>
    <w:multiLevelType w:val="hybridMultilevel"/>
    <w:tmpl w:val="A1B0894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6" w15:restartNumberingAfterBreak="0">
    <w:nsid w:val="7FC1626E"/>
    <w:multiLevelType w:val="hybridMultilevel"/>
    <w:tmpl w:val="4172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4"/>
  </w:num>
  <w:num w:numId="6">
    <w:abstractNumId w:val="25"/>
  </w:num>
  <w:num w:numId="7">
    <w:abstractNumId w:val="29"/>
  </w:num>
  <w:num w:numId="8">
    <w:abstractNumId w:val="21"/>
  </w:num>
  <w:num w:numId="9">
    <w:abstractNumId w:val="44"/>
  </w:num>
  <w:num w:numId="10">
    <w:abstractNumId w:val="14"/>
  </w:num>
  <w:num w:numId="11">
    <w:abstractNumId w:val="31"/>
  </w:num>
  <w:num w:numId="12">
    <w:abstractNumId w:val="12"/>
  </w:num>
  <w:num w:numId="13">
    <w:abstractNumId w:val="42"/>
  </w:num>
  <w:num w:numId="14">
    <w:abstractNumId w:val="15"/>
  </w:num>
  <w:num w:numId="15">
    <w:abstractNumId w:val="19"/>
  </w:num>
  <w:num w:numId="16">
    <w:abstractNumId w:val="8"/>
  </w:num>
  <w:num w:numId="17">
    <w:abstractNumId w:val="7"/>
  </w:num>
  <w:num w:numId="18">
    <w:abstractNumId w:val="5"/>
  </w:num>
  <w:num w:numId="19">
    <w:abstractNumId w:val="38"/>
  </w:num>
  <w:num w:numId="20">
    <w:abstractNumId w:val="35"/>
  </w:num>
  <w:num w:numId="21">
    <w:abstractNumId w:val="22"/>
  </w:num>
  <w:num w:numId="22">
    <w:abstractNumId w:val="18"/>
  </w:num>
  <w:num w:numId="23">
    <w:abstractNumId w:val="37"/>
  </w:num>
  <w:num w:numId="24">
    <w:abstractNumId w:val="45"/>
  </w:num>
  <w:num w:numId="25">
    <w:abstractNumId w:val="4"/>
  </w:num>
  <w:num w:numId="26">
    <w:abstractNumId w:val="11"/>
  </w:num>
  <w:num w:numId="27">
    <w:abstractNumId w:val="9"/>
  </w:num>
  <w:num w:numId="28">
    <w:abstractNumId w:val="36"/>
  </w:num>
  <w:num w:numId="29">
    <w:abstractNumId w:val="23"/>
  </w:num>
  <w:num w:numId="30">
    <w:abstractNumId w:val="46"/>
  </w:num>
  <w:num w:numId="31">
    <w:abstractNumId w:val="2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3"/>
  </w:num>
  <w:num w:numId="35">
    <w:abstractNumId w:val="34"/>
  </w:num>
  <w:num w:numId="36">
    <w:abstractNumId w:val="13"/>
  </w:num>
  <w:num w:numId="37">
    <w:abstractNumId w:val="26"/>
  </w:num>
  <w:num w:numId="38">
    <w:abstractNumId w:val="30"/>
  </w:num>
  <w:num w:numId="39">
    <w:abstractNumId w:val="20"/>
  </w:num>
  <w:num w:numId="40">
    <w:abstractNumId w:val="39"/>
  </w:num>
  <w:num w:numId="41">
    <w:abstractNumId w:val="32"/>
  </w:num>
  <w:num w:numId="42">
    <w:abstractNumId w:val="16"/>
  </w:num>
  <w:num w:numId="43">
    <w:abstractNumId w:val="40"/>
  </w:num>
  <w:num w:numId="44">
    <w:abstractNumId w:val="41"/>
  </w:num>
  <w:num w:numId="45">
    <w:abstractNumId w:val="17"/>
  </w:num>
  <w:num w:numId="46">
    <w:abstractNumId w:val="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B"/>
    <w:rsid w:val="000017CE"/>
    <w:rsid w:val="00002E17"/>
    <w:rsid w:val="00004C54"/>
    <w:rsid w:val="00005975"/>
    <w:rsid w:val="000100F6"/>
    <w:rsid w:val="00012563"/>
    <w:rsid w:val="0001377B"/>
    <w:rsid w:val="00014708"/>
    <w:rsid w:val="00022719"/>
    <w:rsid w:val="00022D16"/>
    <w:rsid w:val="00024C29"/>
    <w:rsid w:val="00025A6B"/>
    <w:rsid w:val="00025A71"/>
    <w:rsid w:val="00025C04"/>
    <w:rsid w:val="00026ABF"/>
    <w:rsid w:val="0002742B"/>
    <w:rsid w:val="000305AE"/>
    <w:rsid w:val="00032D05"/>
    <w:rsid w:val="00033EDF"/>
    <w:rsid w:val="00036C50"/>
    <w:rsid w:val="000412DC"/>
    <w:rsid w:val="00042DA2"/>
    <w:rsid w:val="00045A31"/>
    <w:rsid w:val="000562FC"/>
    <w:rsid w:val="000574F5"/>
    <w:rsid w:val="00062153"/>
    <w:rsid w:val="00064CD5"/>
    <w:rsid w:val="000653DF"/>
    <w:rsid w:val="00065E7C"/>
    <w:rsid w:val="000719F7"/>
    <w:rsid w:val="00073DAC"/>
    <w:rsid w:val="00076CD6"/>
    <w:rsid w:val="00076D22"/>
    <w:rsid w:val="00090C92"/>
    <w:rsid w:val="00093101"/>
    <w:rsid w:val="000941DC"/>
    <w:rsid w:val="000A312B"/>
    <w:rsid w:val="000A3C17"/>
    <w:rsid w:val="000A52FE"/>
    <w:rsid w:val="000A5951"/>
    <w:rsid w:val="000B1500"/>
    <w:rsid w:val="000B5625"/>
    <w:rsid w:val="000B564E"/>
    <w:rsid w:val="000B66EA"/>
    <w:rsid w:val="000B7020"/>
    <w:rsid w:val="000C0F28"/>
    <w:rsid w:val="000C2A1F"/>
    <w:rsid w:val="000C42AA"/>
    <w:rsid w:val="000C5FE1"/>
    <w:rsid w:val="000C648E"/>
    <w:rsid w:val="000C68DC"/>
    <w:rsid w:val="000C757F"/>
    <w:rsid w:val="000D0F40"/>
    <w:rsid w:val="000D20E1"/>
    <w:rsid w:val="000D550D"/>
    <w:rsid w:val="000D5DF7"/>
    <w:rsid w:val="000E2CDC"/>
    <w:rsid w:val="000E3672"/>
    <w:rsid w:val="000E631D"/>
    <w:rsid w:val="000F4740"/>
    <w:rsid w:val="000F5868"/>
    <w:rsid w:val="000F5B23"/>
    <w:rsid w:val="000F651D"/>
    <w:rsid w:val="000F6BD2"/>
    <w:rsid w:val="000F7236"/>
    <w:rsid w:val="00100B02"/>
    <w:rsid w:val="00102B6A"/>
    <w:rsid w:val="00110213"/>
    <w:rsid w:val="00112245"/>
    <w:rsid w:val="00113FE6"/>
    <w:rsid w:val="00114886"/>
    <w:rsid w:val="00114A4E"/>
    <w:rsid w:val="00115325"/>
    <w:rsid w:val="00116900"/>
    <w:rsid w:val="001174FF"/>
    <w:rsid w:val="00122ACF"/>
    <w:rsid w:val="001233E9"/>
    <w:rsid w:val="00123B5B"/>
    <w:rsid w:val="00133A47"/>
    <w:rsid w:val="001360A7"/>
    <w:rsid w:val="00140DEC"/>
    <w:rsid w:val="00141C1D"/>
    <w:rsid w:val="00144C06"/>
    <w:rsid w:val="001509F0"/>
    <w:rsid w:val="00150B7A"/>
    <w:rsid w:val="00153583"/>
    <w:rsid w:val="001555E5"/>
    <w:rsid w:val="0015617D"/>
    <w:rsid w:val="0015667C"/>
    <w:rsid w:val="0016161E"/>
    <w:rsid w:val="00161853"/>
    <w:rsid w:val="001643EE"/>
    <w:rsid w:val="0016531F"/>
    <w:rsid w:val="001658EA"/>
    <w:rsid w:val="00171197"/>
    <w:rsid w:val="00174236"/>
    <w:rsid w:val="00174869"/>
    <w:rsid w:val="00174F5F"/>
    <w:rsid w:val="00177BAC"/>
    <w:rsid w:val="0018145F"/>
    <w:rsid w:val="00183A20"/>
    <w:rsid w:val="00183B36"/>
    <w:rsid w:val="001843B8"/>
    <w:rsid w:val="00194102"/>
    <w:rsid w:val="00194229"/>
    <w:rsid w:val="001A1DE5"/>
    <w:rsid w:val="001A26A7"/>
    <w:rsid w:val="001A2FED"/>
    <w:rsid w:val="001A3BE3"/>
    <w:rsid w:val="001A42E3"/>
    <w:rsid w:val="001B457B"/>
    <w:rsid w:val="001B4A99"/>
    <w:rsid w:val="001B5F50"/>
    <w:rsid w:val="001B70EB"/>
    <w:rsid w:val="001C23D1"/>
    <w:rsid w:val="001C3CBA"/>
    <w:rsid w:val="001D0406"/>
    <w:rsid w:val="001D21A9"/>
    <w:rsid w:val="001E28F6"/>
    <w:rsid w:val="001E2D7F"/>
    <w:rsid w:val="001E6F67"/>
    <w:rsid w:val="001E73B5"/>
    <w:rsid w:val="001F036F"/>
    <w:rsid w:val="001F2157"/>
    <w:rsid w:val="001F2AA9"/>
    <w:rsid w:val="001F44D0"/>
    <w:rsid w:val="001F45D7"/>
    <w:rsid w:val="001F4902"/>
    <w:rsid w:val="001F672C"/>
    <w:rsid w:val="00202DF8"/>
    <w:rsid w:val="00204070"/>
    <w:rsid w:val="00207EB4"/>
    <w:rsid w:val="00210D93"/>
    <w:rsid w:val="0021204F"/>
    <w:rsid w:val="00214040"/>
    <w:rsid w:val="00216260"/>
    <w:rsid w:val="00221A0C"/>
    <w:rsid w:val="00222E8D"/>
    <w:rsid w:val="0022444C"/>
    <w:rsid w:val="00230C8A"/>
    <w:rsid w:val="002351F4"/>
    <w:rsid w:val="00235D44"/>
    <w:rsid w:val="00235EBC"/>
    <w:rsid w:val="0024460F"/>
    <w:rsid w:val="00247B04"/>
    <w:rsid w:val="002513CA"/>
    <w:rsid w:val="00252260"/>
    <w:rsid w:val="00253E85"/>
    <w:rsid w:val="0025458F"/>
    <w:rsid w:val="00255C13"/>
    <w:rsid w:val="00257197"/>
    <w:rsid w:val="002616B0"/>
    <w:rsid w:val="00265CC9"/>
    <w:rsid w:val="0026641B"/>
    <w:rsid w:val="002675E9"/>
    <w:rsid w:val="00273249"/>
    <w:rsid w:val="002739B1"/>
    <w:rsid w:val="00273FEB"/>
    <w:rsid w:val="0027732C"/>
    <w:rsid w:val="00280755"/>
    <w:rsid w:val="00280941"/>
    <w:rsid w:val="00281588"/>
    <w:rsid w:val="00281D54"/>
    <w:rsid w:val="002860F8"/>
    <w:rsid w:val="00290DF4"/>
    <w:rsid w:val="00293B59"/>
    <w:rsid w:val="00294F2C"/>
    <w:rsid w:val="00295FBA"/>
    <w:rsid w:val="002A13D9"/>
    <w:rsid w:val="002A146F"/>
    <w:rsid w:val="002A1622"/>
    <w:rsid w:val="002A2590"/>
    <w:rsid w:val="002A3371"/>
    <w:rsid w:val="002A6FE9"/>
    <w:rsid w:val="002A7766"/>
    <w:rsid w:val="002B0BBD"/>
    <w:rsid w:val="002B1E29"/>
    <w:rsid w:val="002B2D95"/>
    <w:rsid w:val="002B317C"/>
    <w:rsid w:val="002B425E"/>
    <w:rsid w:val="002B6A1D"/>
    <w:rsid w:val="002C2C40"/>
    <w:rsid w:val="002C3DA8"/>
    <w:rsid w:val="002C40E5"/>
    <w:rsid w:val="002C50CD"/>
    <w:rsid w:val="002C56C8"/>
    <w:rsid w:val="002D30EA"/>
    <w:rsid w:val="002D3CF9"/>
    <w:rsid w:val="002D3D59"/>
    <w:rsid w:val="002E1C33"/>
    <w:rsid w:val="002E3F2E"/>
    <w:rsid w:val="002E443B"/>
    <w:rsid w:val="002E5EB8"/>
    <w:rsid w:val="002F0E97"/>
    <w:rsid w:val="002F14DA"/>
    <w:rsid w:val="00300ACF"/>
    <w:rsid w:val="003040D4"/>
    <w:rsid w:val="003051FB"/>
    <w:rsid w:val="00312A54"/>
    <w:rsid w:val="0031524F"/>
    <w:rsid w:val="0031796B"/>
    <w:rsid w:val="00320C6C"/>
    <w:rsid w:val="003217AA"/>
    <w:rsid w:val="00322323"/>
    <w:rsid w:val="00322EA2"/>
    <w:rsid w:val="00323535"/>
    <w:rsid w:val="003239FE"/>
    <w:rsid w:val="00323CCD"/>
    <w:rsid w:val="0032544D"/>
    <w:rsid w:val="003277BD"/>
    <w:rsid w:val="003422B7"/>
    <w:rsid w:val="00346142"/>
    <w:rsid w:val="003514ED"/>
    <w:rsid w:val="00352A4A"/>
    <w:rsid w:val="003565AA"/>
    <w:rsid w:val="00356C6C"/>
    <w:rsid w:val="00363B8B"/>
    <w:rsid w:val="0036481D"/>
    <w:rsid w:val="003672EB"/>
    <w:rsid w:val="003702AD"/>
    <w:rsid w:val="0037171C"/>
    <w:rsid w:val="003743F8"/>
    <w:rsid w:val="003745FD"/>
    <w:rsid w:val="00376440"/>
    <w:rsid w:val="003803E4"/>
    <w:rsid w:val="0038074A"/>
    <w:rsid w:val="00381768"/>
    <w:rsid w:val="003818C2"/>
    <w:rsid w:val="003851B9"/>
    <w:rsid w:val="003863BB"/>
    <w:rsid w:val="0039403B"/>
    <w:rsid w:val="00394A4A"/>
    <w:rsid w:val="003977F9"/>
    <w:rsid w:val="00397A5D"/>
    <w:rsid w:val="003A14B2"/>
    <w:rsid w:val="003A202E"/>
    <w:rsid w:val="003A3D94"/>
    <w:rsid w:val="003A42EA"/>
    <w:rsid w:val="003A4428"/>
    <w:rsid w:val="003A52C2"/>
    <w:rsid w:val="003B0614"/>
    <w:rsid w:val="003B355E"/>
    <w:rsid w:val="003B4C5D"/>
    <w:rsid w:val="003B509B"/>
    <w:rsid w:val="003B5BB0"/>
    <w:rsid w:val="003B61D3"/>
    <w:rsid w:val="003C1380"/>
    <w:rsid w:val="003C185B"/>
    <w:rsid w:val="003C3EF6"/>
    <w:rsid w:val="003C4CC8"/>
    <w:rsid w:val="003C536F"/>
    <w:rsid w:val="003D376A"/>
    <w:rsid w:val="003D7B38"/>
    <w:rsid w:val="003D7B46"/>
    <w:rsid w:val="003D7BED"/>
    <w:rsid w:val="003E28B1"/>
    <w:rsid w:val="003E2A5C"/>
    <w:rsid w:val="003E5BB8"/>
    <w:rsid w:val="003F0DED"/>
    <w:rsid w:val="003F411A"/>
    <w:rsid w:val="003F5CD6"/>
    <w:rsid w:val="003F668D"/>
    <w:rsid w:val="003F7E83"/>
    <w:rsid w:val="0040283E"/>
    <w:rsid w:val="0040748E"/>
    <w:rsid w:val="004115FE"/>
    <w:rsid w:val="00411933"/>
    <w:rsid w:val="004120AE"/>
    <w:rsid w:val="00412FDC"/>
    <w:rsid w:val="004136CC"/>
    <w:rsid w:val="00413F8E"/>
    <w:rsid w:val="00414A30"/>
    <w:rsid w:val="00414BC2"/>
    <w:rsid w:val="00415CCD"/>
    <w:rsid w:val="00416DF6"/>
    <w:rsid w:val="004305ED"/>
    <w:rsid w:val="00431D61"/>
    <w:rsid w:val="00436E79"/>
    <w:rsid w:val="00440251"/>
    <w:rsid w:val="00442D82"/>
    <w:rsid w:val="00443605"/>
    <w:rsid w:val="00443EEC"/>
    <w:rsid w:val="004468E5"/>
    <w:rsid w:val="00450F4B"/>
    <w:rsid w:val="004519B3"/>
    <w:rsid w:val="004546D5"/>
    <w:rsid w:val="00455DFB"/>
    <w:rsid w:val="004560F4"/>
    <w:rsid w:val="004676B0"/>
    <w:rsid w:val="004702DF"/>
    <w:rsid w:val="004765D8"/>
    <w:rsid w:val="00476D74"/>
    <w:rsid w:val="0047797C"/>
    <w:rsid w:val="0048041B"/>
    <w:rsid w:val="00483A61"/>
    <w:rsid w:val="0048458E"/>
    <w:rsid w:val="004877C3"/>
    <w:rsid w:val="0049167B"/>
    <w:rsid w:val="0049241C"/>
    <w:rsid w:val="004925F6"/>
    <w:rsid w:val="00492ED7"/>
    <w:rsid w:val="00493062"/>
    <w:rsid w:val="00494036"/>
    <w:rsid w:val="004A02A0"/>
    <w:rsid w:val="004A13FC"/>
    <w:rsid w:val="004A5602"/>
    <w:rsid w:val="004A58D6"/>
    <w:rsid w:val="004A6573"/>
    <w:rsid w:val="004B60A9"/>
    <w:rsid w:val="004B61AA"/>
    <w:rsid w:val="004C160A"/>
    <w:rsid w:val="004C2D96"/>
    <w:rsid w:val="004C40D5"/>
    <w:rsid w:val="004C4BAE"/>
    <w:rsid w:val="004C5E43"/>
    <w:rsid w:val="004C61A3"/>
    <w:rsid w:val="004D0CE0"/>
    <w:rsid w:val="004D0DCD"/>
    <w:rsid w:val="004D1139"/>
    <w:rsid w:val="004D4BC9"/>
    <w:rsid w:val="004D5106"/>
    <w:rsid w:val="004D7FD1"/>
    <w:rsid w:val="004E1B9F"/>
    <w:rsid w:val="004E2258"/>
    <w:rsid w:val="004E730D"/>
    <w:rsid w:val="004F22CE"/>
    <w:rsid w:val="004F440C"/>
    <w:rsid w:val="004F67C4"/>
    <w:rsid w:val="00501474"/>
    <w:rsid w:val="00503AF3"/>
    <w:rsid w:val="00505222"/>
    <w:rsid w:val="00510FDF"/>
    <w:rsid w:val="0051329C"/>
    <w:rsid w:val="00513A9C"/>
    <w:rsid w:val="00514D7F"/>
    <w:rsid w:val="00515278"/>
    <w:rsid w:val="00520A07"/>
    <w:rsid w:val="00521549"/>
    <w:rsid w:val="00526CCA"/>
    <w:rsid w:val="005305FD"/>
    <w:rsid w:val="005327DB"/>
    <w:rsid w:val="00532B53"/>
    <w:rsid w:val="00533CDE"/>
    <w:rsid w:val="00534679"/>
    <w:rsid w:val="00537591"/>
    <w:rsid w:val="005438C7"/>
    <w:rsid w:val="00544851"/>
    <w:rsid w:val="00545954"/>
    <w:rsid w:val="0055006E"/>
    <w:rsid w:val="00550291"/>
    <w:rsid w:val="00552A3B"/>
    <w:rsid w:val="005544E0"/>
    <w:rsid w:val="005568B9"/>
    <w:rsid w:val="00556ADB"/>
    <w:rsid w:val="00557DE1"/>
    <w:rsid w:val="005632E8"/>
    <w:rsid w:val="00563E05"/>
    <w:rsid w:val="005742FD"/>
    <w:rsid w:val="00576176"/>
    <w:rsid w:val="0057693D"/>
    <w:rsid w:val="00577CB9"/>
    <w:rsid w:val="00581548"/>
    <w:rsid w:val="005819BF"/>
    <w:rsid w:val="00585513"/>
    <w:rsid w:val="00585ABD"/>
    <w:rsid w:val="00591042"/>
    <w:rsid w:val="00591B73"/>
    <w:rsid w:val="00593E92"/>
    <w:rsid w:val="00595DB3"/>
    <w:rsid w:val="005A28B5"/>
    <w:rsid w:val="005A398E"/>
    <w:rsid w:val="005A5FD7"/>
    <w:rsid w:val="005B0372"/>
    <w:rsid w:val="005B08DF"/>
    <w:rsid w:val="005B2EF5"/>
    <w:rsid w:val="005B3798"/>
    <w:rsid w:val="005B60B3"/>
    <w:rsid w:val="005B66F0"/>
    <w:rsid w:val="005C112D"/>
    <w:rsid w:val="005C4299"/>
    <w:rsid w:val="005C4A79"/>
    <w:rsid w:val="005C651F"/>
    <w:rsid w:val="005D13C9"/>
    <w:rsid w:val="005D31AF"/>
    <w:rsid w:val="005D483C"/>
    <w:rsid w:val="005D76D8"/>
    <w:rsid w:val="005D7DE6"/>
    <w:rsid w:val="005E09E4"/>
    <w:rsid w:val="005E121B"/>
    <w:rsid w:val="005E126B"/>
    <w:rsid w:val="005E1560"/>
    <w:rsid w:val="005E4D80"/>
    <w:rsid w:val="005E664D"/>
    <w:rsid w:val="005E6AB2"/>
    <w:rsid w:val="005E6AED"/>
    <w:rsid w:val="005F2F6A"/>
    <w:rsid w:val="005F48C3"/>
    <w:rsid w:val="005F535C"/>
    <w:rsid w:val="005F655E"/>
    <w:rsid w:val="005F70C8"/>
    <w:rsid w:val="005F715C"/>
    <w:rsid w:val="00600D14"/>
    <w:rsid w:val="00606C88"/>
    <w:rsid w:val="006105CA"/>
    <w:rsid w:val="00614C5F"/>
    <w:rsid w:val="00616A7B"/>
    <w:rsid w:val="00620677"/>
    <w:rsid w:val="00622D7D"/>
    <w:rsid w:val="0062332A"/>
    <w:rsid w:val="00624365"/>
    <w:rsid w:val="006254D2"/>
    <w:rsid w:val="006260E2"/>
    <w:rsid w:val="0062751E"/>
    <w:rsid w:val="00627E50"/>
    <w:rsid w:val="006304B6"/>
    <w:rsid w:val="00631F89"/>
    <w:rsid w:val="00641D45"/>
    <w:rsid w:val="00641D95"/>
    <w:rsid w:val="00646E34"/>
    <w:rsid w:val="00646FDE"/>
    <w:rsid w:val="00654635"/>
    <w:rsid w:val="006546B6"/>
    <w:rsid w:val="006644EF"/>
    <w:rsid w:val="006672BF"/>
    <w:rsid w:val="006673DC"/>
    <w:rsid w:val="00671AB7"/>
    <w:rsid w:val="0067387C"/>
    <w:rsid w:val="00673BF6"/>
    <w:rsid w:val="0067541E"/>
    <w:rsid w:val="0067597F"/>
    <w:rsid w:val="00680853"/>
    <w:rsid w:val="00685EF3"/>
    <w:rsid w:val="006864EF"/>
    <w:rsid w:val="006870A2"/>
    <w:rsid w:val="00690E7F"/>
    <w:rsid w:val="0069750E"/>
    <w:rsid w:val="006A4CBC"/>
    <w:rsid w:val="006A7163"/>
    <w:rsid w:val="006A7D72"/>
    <w:rsid w:val="006B1879"/>
    <w:rsid w:val="006B3C62"/>
    <w:rsid w:val="006B76AD"/>
    <w:rsid w:val="006B7FF8"/>
    <w:rsid w:val="006C21F6"/>
    <w:rsid w:val="006C3828"/>
    <w:rsid w:val="006C3933"/>
    <w:rsid w:val="006C4CC9"/>
    <w:rsid w:val="006D16AB"/>
    <w:rsid w:val="006D2C73"/>
    <w:rsid w:val="006D3BBC"/>
    <w:rsid w:val="006D3C9B"/>
    <w:rsid w:val="006D4C36"/>
    <w:rsid w:val="006D6FBB"/>
    <w:rsid w:val="006E0E0E"/>
    <w:rsid w:val="006E1123"/>
    <w:rsid w:val="006E22BC"/>
    <w:rsid w:val="006E39CE"/>
    <w:rsid w:val="006E4F43"/>
    <w:rsid w:val="006E7F15"/>
    <w:rsid w:val="006F1567"/>
    <w:rsid w:val="006F1C62"/>
    <w:rsid w:val="006F5063"/>
    <w:rsid w:val="007013AA"/>
    <w:rsid w:val="00701BB6"/>
    <w:rsid w:val="00704B07"/>
    <w:rsid w:val="0070653F"/>
    <w:rsid w:val="00712AAA"/>
    <w:rsid w:val="00713D58"/>
    <w:rsid w:val="00715001"/>
    <w:rsid w:val="007277CE"/>
    <w:rsid w:val="00731F98"/>
    <w:rsid w:val="00734A70"/>
    <w:rsid w:val="0074019A"/>
    <w:rsid w:val="007423DD"/>
    <w:rsid w:val="007432CE"/>
    <w:rsid w:val="0074347E"/>
    <w:rsid w:val="007440F8"/>
    <w:rsid w:val="00744D73"/>
    <w:rsid w:val="007458D8"/>
    <w:rsid w:val="00746F3A"/>
    <w:rsid w:val="00750A75"/>
    <w:rsid w:val="00754353"/>
    <w:rsid w:val="007557A0"/>
    <w:rsid w:val="007567F6"/>
    <w:rsid w:val="007571FC"/>
    <w:rsid w:val="007603FA"/>
    <w:rsid w:val="0076146B"/>
    <w:rsid w:val="00762EE6"/>
    <w:rsid w:val="00765F08"/>
    <w:rsid w:val="007664C1"/>
    <w:rsid w:val="00773136"/>
    <w:rsid w:val="00773BFF"/>
    <w:rsid w:val="00773EF9"/>
    <w:rsid w:val="007750FA"/>
    <w:rsid w:val="00777F4A"/>
    <w:rsid w:val="00780EAA"/>
    <w:rsid w:val="0078162C"/>
    <w:rsid w:val="0078282D"/>
    <w:rsid w:val="00782C2B"/>
    <w:rsid w:val="00783C45"/>
    <w:rsid w:val="00791AA1"/>
    <w:rsid w:val="00791BA1"/>
    <w:rsid w:val="0079544A"/>
    <w:rsid w:val="00796CE2"/>
    <w:rsid w:val="007A28A0"/>
    <w:rsid w:val="007A322D"/>
    <w:rsid w:val="007A3E39"/>
    <w:rsid w:val="007A4968"/>
    <w:rsid w:val="007A7572"/>
    <w:rsid w:val="007B0653"/>
    <w:rsid w:val="007B0AF0"/>
    <w:rsid w:val="007B0CCB"/>
    <w:rsid w:val="007B6B2B"/>
    <w:rsid w:val="007B6F21"/>
    <w:rsid w:val="007C229C"/>
    <w:rsid w:val="007C3467"/>
    <w:rsid w:val="007C3717"/>
    <w:rsid w:val="007C74F5"/>
    <w:rsid w:val="007C7630"/>
    <w:rsid w:val="007D1D8C"/>
    <w:rsid w:val="007D231B"/>
    <w:rsid w:val="007D32A5"/>
    <w:rsid w:val="007D5A27"/>
    <w:rsid w:val="007D6AED"/>
    <w:rsid w:val="007D6E15"/>
    <w:rsid w:val="007E18B4"/>
    <w:rsid w:val="007E1A46"/>
    <w:rsid w:val="007E2DEC"/>
    <w:rsid w:val="007E3C2F"/>
    <w:rsid w:val="007E76B8"/>
    <w:rsid w:val="007F202C"/>
    <w:rsid w:val="007F2C5C"/>
    <w:rsid w:val="007F307F"/>
    <w:rsid w:val="007F38A7"/>
    <w:rsid w:val="007F4D77"/>
    <w:rsid w:val="007F53AF"/>
    <w:rsid w:val="00804D6F"/>
    <w:rsid w:val="00816B32"/>
    <w:rsid w:val="008177DE"/>
    <w:rsid w:val="00821D16"/>
    <w:rsid w:val="00822052"/>
    <w:rsid w:val="00827757"/>
    <w:rsid w:val="00830DC9"/>
    <w:rsid w:val="00831824"/>
    <w:rsid w:val="0083502A"/>
    <w:rsid w:val="008363EB"/>
    <w:rsid w:val="00841D65"/>
    <w:rsid w:val="00842114"/>
    <w:rsid w:val="008440B8"/>
    <w:rsid w:val="00844F3B"/>
    <w:rsid w:val="00845C37"/>
    <w:rsid w:val="008465F0"/>
    <w:rsid w:val="008528AC"/>
    <w:rsid w:val="008535BE"/>
    <w:rsid w:val="0085487E"/>
    <w:rsid w:val="00855919"/>
    <w:rsid w:val="00861F6B"/>
    <w:rsid w:val="00862A82"/>
    <w:rsid w:val="00862B67"/>
    <w:rsid w:val="00864748"/>
    <w:rsid w:val="00864914"/>
    <w:rsid w:val="00866F3F"/>
    <w:rsid w:val="00867D8A"/>
    <w:rsid w:val="00872B28"/>
    <w:rsid w:val="00872D18"/>
    <w:rsid w:val="00874F63"/>
    <w:rsid w:val="00875878"/>
    <w:rsid w:val="00881585"/>
    <w:rsid w:val="00881C23"/>
    <w:rsid w:val="0088614F"/>
    <w:rsid w:val="00886C3F"/>
    <w:rsid w:val="0088700E"/>
    <w:rsid w:val="00887B28"/>
    <w:rsid w:val="008911A7"/>
    <w:rsid w:val="008918B3"/>
    <w:rsid w:val="00892157"/>
    <w:rsid w:val="00892452"/>
    <w:rsid w:val="00896C81"/>
    <w:rsid w:val="008972CF"/>
    <w:rsid w:val="008975D8"/>
    <w:rsid w:val="008977B0"/>
    <w:rsid w:val="008A11D1"/>
    <w:rsid w:val="008A307F"/>
    <w:rsid w:val="008A3B72"/>
    <w:rsid w:val="008A4F37"/>
    <w:rsid w:val="008A7504"/>
    <w:rsid w:val="008B1377"/>
    <w:rsid w:val="008B3F44"/>
    <w:rsid w:val="008B4664"/>
    <w:rsid w:val="008B64F5"/>
    <w:rsid w:val="008C2F67"/>
    <w:rsid w:val="008D2E7A"/>
    <w:rsid w:val="008D2EB0"/>
    <w:rsid w:val="008D4225"/>
    <w:rsid w:val="008D51FC"/>
    <w:rsid w:val="008D610E"/>
    <w:rsid w:val="008D7342"/>
    <w:rsid w:val="008E10C7"/>
    <w:rsid w:val="008E71E6"/>
    <w:rsid w:val="008F0F50"/>
    <w:rsid w:val="008F1BE7"/>
    <w:rsid w:val="008F328C"/>
    <w:rsid w:val="008F46B6"/>
    <w:rsid w:val="009010EB"/>
    <w:rsid w:val="009012CB"/>
    <w:rsid w:val="009020D0"/>
    <w:rsid w:val="00906479"/>
    <w:rsid w:val="00910D64"/>
    <w:rsid w:val="00910D85"/>
    <w:rsid w:val="0091370F"/>
    <w:rsid w:val="00914E59"/>
    <w:rsid w:val="00917579"/>
    <w:rsid w:val="00917748"/>
    <w:rsid w:val="00920566"/>
    <w:rsid w:val="009228DB"/>
    <w:rsid w:val="00922F33"/>
    <w:rsid w:val="009266EC"/>
    <w:rsid w:val="0092791F"/>
    <w:rsid w:val="00937300"/>
    <w:rsid w:val="00946EAF"/>
    <w:rsid w:val="009503B9"/>
    <w:rsid w:val="00960E5E"/>
    <w:rsid w:val="0096159E"/>
    <w:rsid w:val="00961A08"/>
    <w:rsid w:val="009620C2"/>
    <w:rsid w:val="00963A7D"/>
    <w:rsid w:val="00964AEC"/>
    <w:rsid w:val="00965985"/>
    <w:rsid w:val="00966A59"/>
    <w:rsid w:val="009721D7"/>
    <w:rsid w:val="0097401F"/>
    <w:rsid w:val="009740F7"/>
    <w:rsid w:val="00975DE6"/>
    <w:rsid w:val="00976F31"/>
    <w:rsid w:val="00982FB7"/>
    <w:rsid w:val="00986063"/>
    <w:rsid w:val="00987A70"/>
    <w:rsid w:val="00991729"/>
    <w:rsid w:val="00995200"/>
    <w:rsid w:val="00995AC5"/>
    <w:rsid w:val="009A22DD"/>
    <w:rsid w:val="009A5BDE"/>
    <w:rsid w:val="009A7FAC"/>
    <w:rsid w:val="009B2F52"/>
    <w:rsid w:val="009B374A"/>
    <w:rsid w:val="009B7DD0"/>
    <w:rsid w:val="009C0249"/>
    <w:rsid w:val="009C32AF"/>
    <w:rsid w:val="009C6452"/>
    <w:rsid w:val="009C7C15"/>
    <w:rsid w:val="009D00ED"/>
    <w:rsid w:val="009D5DF1"/>
    <w:rsid w:val="009E0E06"/>
    <w:rsid w:val="009E6029"/>
    <w:rsid w:val="009F4F39"/>
    <w:rsid w:val="009F542C"/>
    <w:rsid w:val="009F612E"/>
    <w:rsid w:val="009F6ED5"/>
    <w:rsid w:val="009F7435"/>
    <w:rsid w:val="00A02A42"/>
    <w:rsid w:val="00A037EB"/>
    <w:rsid w:val="00A04443"/>
    <w:rsid w:val="00A05463"/>
    <w:rsid w:val="00A05B3F"/>
    <w:rsid w:val="00A068CD"/>
    <w:rsid w:val="00A06FB1"/>
    <w:rsid w:val="00A144FB"/>
    <w:rsid w:val="00A15DC0"/>
    <w:rsid w:val="00A17106"/>
    <w:rsid w:val="00A1757B"/>
    <w:rsid w:val="00A20017"/>
    <w:rsid w:val="00A208CA"/>
    <w:rsid w:val="00A22AD7"/>
    <w:rsid w:val="00A22D4D"/>
    <w:rsid w:val="00A2643B"/>
    <w:rsid w:val="00A311A5"/>
    <w:rsid w:val="00A3350C"/>
    <w:rsid w:val="00A37943"/>
    <w:rsid w:val="00A42ABB"/>
    <w:rsid w:val="00A44D61"/>
    <w:rsid w:val="00A45348"/>
    <w:rsid w:val="00A467F1"/>
    <w:rsid w:val="00A51477"/>
    <w:rsid w:val="00A51E46"/>
    <w:rsid w:val="00A56EC2"/>
    <w:rsid w:val="00A6143B"/>
    <w:rsid w:val="00A61A93"/>
    <w:rsid w:val="00A62524"/>
    <w:rsid w:val="00A62AD2"/>
    <w:rsid w:val="00A677CA"/>
    <w:rsid w:val="00A67CAD"/>
    <w:rsid w:val="00A71580"/>
    <w:rsid w:val="00A73776"/>
    <w:rsid w:val="00A755BA"/>
    <w:rsid w:val="00A77A5D"/>
    <w:rsid w:val="00A851EB"/>
    <w:rsid w:val="00A9174E"/>
    <w:rsid w:val="00A95F93"/>
    <w:rsid w:val="00A97C45"/>
    <w:rsid w:val="00AA0DEA"/>
    <w:rsid w:val="00AA29E8"/>
    <w:rsid w:val="00AA7651"/>
    <w:rsid w:val="00AB0A44"/>
    <w:rsid w:val="00AB2893"/>
    <w:rsid w:val="00AB42E7"/>
    <w:rsid w:val="00AB43DF"/>
    <w:rsid w:val="00AB502B"/>
    <w:rsid w:val="00AB68F7"/>
    <w:rsid w:val="00AC32D9"/>
    <w:rsid w:val="00AC413A"/>
    <w:rsid w:val="00AC698B"/>
    <w:rsid w:val="00AD16D4"/>
    <w:rsid w:val="00AD2C9E"/>
    <w:rsid w:val="00AD349E"/>
    <w:rsid w:val="00AD489C"/>
    <w:rsid w:val="00AD4C36"/>
    <w:rsid w:val="00AD5636"/>
    <w:rsid w:val="00AE149A"/>
    <w:rsid w:val="00AE3658"/>
    <w:rsid w:val="00AE5022"/>
    <w:rsid w:val="00AF3753"/>
    <w:rsid w:val="00AF3765"/>
    <w:rsid w:val="00AF5C4C"/>
    <w:rsid w:val="00B0158F"/>
    <w:rsid w:val="00B019F0"/>
    <w:rsid w:val="00B030BA"/>
    <w:rsid w:val="00B03AFE"/>
    <w:rsid w:val="00B0488D"/>
    <w:rsid w:val="00B057DC"/>
    <w:rsid w:val="00B14EB2"/>
    <w:rsid w:val="00B165BF"/>
    <w:rsid w:val="00B16665"/>
    <w:rsid w:val="00B17AAD"/>
    <w:rsid w:val="00B22DB0"/>
    <w:rsid w:val="00B22F59"/>
    <w:rsid w:val="00B22FBB"/>
    <w:rsid w:val="00B230A0"/>
    <w:rsid w:val="00B243E5"/>
    <w:rsid w:val="00B2451D"/>
    <w:rsid w:val="00B245A7"/>
    <w:rsid w:val="00B24FC4"/>
    <w:rsid w:val="00B2595C"/>
    <w:rsid w:val="00B3034E"/>
    <w:rsid w:val="00B32A7D"/>
    <w:rsid w:val="00B3639A"/>
    <w:rsid w:val="00B41820"/>
    <w:rsid w:val="00B42076"/>
    <w:rsid w:val="00B4502D"/>
    <w:rsid w:val="00B45407"/>
    <w:rsid w:val="00B45F0B"/>
    <w:rsid w:val="00B47B70"/>
    <w:rsid w:val="00B560BB"/>
    <w:rsid w:val="00B57076"/>
    <w:rsid w:val="00B633E1"/>
    <w:rsid w:val="00B63467"/>
    <w:rsid w:val="00B642A0"/>
    <w:rsid w:val="00B650DF"/>
    <w:rsid w:val="00B65C7C"/>
    <w:rsid w:val="00B65D5C"/>
    <w:rsid w:val="00B6610B"/>
    <w:rsid w:val="00B66704"/>
    <w:rsid w:val="00B6767F"/>
    <w:rsid w:val="00B72029"/>
    <w:rsid w:val="00B740C4"/>
    <w:rsid w:val="00B7660C"/>
    <w:rsid w:val="00B76AF5"/>
    <w:rsid w:val="00B84181"/>
    <w:rsid w:val="00B84B9D"/>
    <w:rsid w:val="00B872B2"/>
    <w:rsid w:val="00B874D0"/>
    <w:rsid w:val="00B87F5D"/>
    <w:rsid w:val="00B9034A"/>
    <w:rsid w:val="00B921C9"/>
    <w:rsid w:val="00B9264C"/>
    <w:rsid w:val="00B954A7"/>
    <w:rsid w:val="00B96B96"/>
    <w:rsid w:val="00BA3579"/>
    <w:rsid w:val="00BA3FB3"/>
    <w:rsid w:val="00BA5098"/>
    <w:rsid w:val="00BA6F36"/>
    <w:rsid w:val="00BA71F3"/>
    <w:rsid w:val="00BA7FFB"/>
    <w:rsid w:val="00BB2E72"/>
    <w:rsid w:val="00BB3F6E"/>
    <w:rsid w:val="00BB663A"/>
    <w:rsid w:val="00BB7785"/>
    <w:rsid w:val="00BC1123"/>
    <w:rsid w:val="00BC7AB1"/>
    <w:rsid w:val="00BD365A"/>
    <w:rsid w:val="00BE1B12"/>
    <w:rsid w:val="00BF29BB"/>
    <w:rsid w:val="00BF5384"/>
    <w:rsid w:val="00BF788B"/>
    <w:rsid w:val="00C004DF"/>
    <w:rsid w:val="00C01ED7"/>
    <w:rsid w:val="00C03E53"/>
    <w:rsid w:val="00C050B5"/>
    <w:rsid w:val="00C14278"/>
    <w:rsid w:val="00C14C07"/>
    <w:rsid w:val="00C171ED"/>
    <w:rsid w:val="00C17233"/>
    <w:rsid w:val="00C2147F"/>
    <w:rsid w:val="00C244EB"/>
    <w:rsid w:val="00C25B5D"/>
    <w:rsid w:val="00C3102A"/>
    <w:rsid w:val="00C35109"/>
    <w:rsid w:val="00C35709"/>
    <w:rsid w:val="00C363F5"/>
    <w:rsid w:val="00C41773"/>
    <w:rsid w:val="00C41F10"/>
    <w:rsid w:val="00C42CD7"/>
    <w:rsid w:val="00C44702"/>
    <w:rsid w:val="00C44783"/>
    <w:rsid w:val="00C465C5"/>
    <w:rsid w:val="00C468D9"/>
    <w:rsid w:val="00C46C31"/>
    <w:rsid w:val="00C54D19"/>
    <w:rsid w:val="00C61AF1"/>
    <w:rsid w:val="00C62887"/>
    <w:rsid w:val="00C63222"/>
    <w:rsid w:val="00C63A6C"/>
    <w:rsid w:val="00C6422B"/>
    <w:rsid w:val="00C64314"/>
    <w:rsid w:val="00C6577F"/>
    <w:rsid w:val="00C65A16"/>
    <w:rsid w:val="00C702D6"/>
    <w:rsid w:val="00C72FF7"/>
    <w:rsid w:val="00C74D1A"/>
    <w:rsid w:val="00C82587"/>
    <w:rsid w:val="00C86118"/>
    <w:rsid w:val="00C87743"/>
    <w:rsid w:val="00C90C2B"/>
    <w:rsid w:val="00C91B35"/>
    <w:rsid w:val="00C93516"/>
    <w:rsid w:val="00C94EF5"/>
    <w:rsid w:val="00C94EFC"/>
    <w:rsid w:val="00C96504"/>
    <w:rsid w:val="00CA1902"/>
    <w:rsid w:val="00CA2528"/>
    <w:rsid w:val="00CA3714"/>
    <w:rsid w:val="00CA57DD"/>
    <w:rsid w:val="00CA677A"/>
    <w:rsid w:val="00CA6F1A"/>
    <w:rsid w:val="00CA708D"/>
    <w:rsid w:val="00CA771C"/>
    <w:rsid w:val="00CB3481"/>
    <w:rsid w:val="00CB3EA0"/>
    <w:rsid w:val="00CB6844"/>
    <w:rsid w:val="00CB712A"/>
    <w:rsid w:val="00CC10CF"/>
    <w:rsid w:val="00CC6F7E"/>
    <w:rsid w:val="00CD0FF8"/>
    <w:rsid w:val="00CD2888"/>
    <w:rsid w:val="00CD484E"/>
    <w:rsid w:val="00CD6BDA"/>
    <w:rsid w:val="00CE0AA7"/>
    <w:rsid w:val="00CE1608"/>
    <w:rsid w:val="00CE567A"/>
    <w:rsid w:val="00CE609E"/>
    <w:rsid w:val="00CE631C"/>
    <w:rsid w:val="00CE6A58"/>
    <w:rsid w:val="00CE6E1E"/>
    <w:rsid w:val="00CE7667"/>
    <w:rsid w:val="00CF01A1"/>
    <w:rsid w:val="00CF0DB7"/>
    <w:rsid w:val="00CF2889"/>
    <w:rsid w:val="00CF4D1B"/>
    <w:rsid w:val="00CF594F"/>
    <w:rsid w:val="00CF5AA2"/>
    <w:rsid w:val="00D011A2"/>
    <w:rsid w:val="00D012FA"/>
    <w:rsid w:val="00D01F4E"/>
    <w:rsid w:val="00D027E6"/>
    <w:rsid w:val="00D02EB4"/>
    <w:rsid w:val="00D03268"/>
    <w:rsid w:val="00D03389"/>
    <w:rsid w:val="00D05405"/>
    <w:rsid w:val="00D076DB"/>
    <w:rsid w:val="00D1153D"/>
    <w:rsid w:val="00D224CD"/>
    <w:rsid w:val="00D23156"/>
    <w:rsid w:val="00D23C96"/>
    <w:rsid w:val="00D265D9"/>
    <w:rsid w:val="00D26A35"/>
    <w:rsid w:val="00D27ECA"/>
    <w:rsid w:val="00D32A9C"/>
    <w:rsid w:val="00D32CDA"/>
    <w:rsid w:val="00D34F99"/>
    <w:rsid w:val="00D3541E"/>
    <w:rsid w:val="00D40BBB"/>
    <w:rsid w:val="00D4684D"/>
    <w:rsid w:val="00D50DA3"/>
    <w:rsid w:val="00D50FED"/>
    <w:rsid w:val="00D513F4"/>
    <w:rsid w:val="00D53AA8"/>
    <w:rsid w:val="00D5441A"/>
    <w:rsid w:val="00D558E7"/>
    <w:rsid w:val="00D56672"/>
    <w:rsid w:val="00D57587"/>
    <w:rsid w:val="00D60F78"/>
    <w:rsid w:val="00D61A7D"/>
    <w:rsid w:val="00D6201F"/>
    <w:rsid w:val="00D644C8"/>
    <w:rsid w:val="00D70C70"/>
    <w:rsid w:val="00D74B84"/>
    <w:rsid w:val="00D75C75"/>
    <w:rsid w:val="00D85255"/>
    <w:rsid w:val="00D858B7"/>
    <w:rsid w:val="00D85CE6"/>
    <w:rsid w:val="00D90CAF"/>
    <w:rsid w:val="00D91B5C"/>
    <w:rsid w:val="00D93103"/>
    <w:rsid w:val="00D9378F"/>
    <w:rsid w:val="00D94F76"/>
    <w:rsid w:val="00D964C3"/>
    <w:rsid w:val="00D96A6A"/>
    <w:rsid w:val="00D96C98"/>
    <w:rsid w:val="00D9770E"/>
    <w:rsid w:val="00DA2A1C"/>
    <w:rsid w:val="00DA2FEB"/>
    <w:rsid w:val="00DA4232"/>
    <w:rsid w:val="00DA6A4C"/>
    <w:rsid w:val="00DB19D6"/>
    <w:rsid w:val="00DB3C14"/>
    <w:rsid w:val="00DC2895"/>
    <w:rsid w:val="00DC37CE"/>
    <w:rsid w:val="00DC3F3D"/>
    <w:rsid w:val="00DC66D8"/>
    <w:rsid w:val="00DD03E2"/>
    <w:rsid w:val="00DD2B0E"/>
    <w:rsid w:val="00DD40A5"/>
    <w:rsid w:val="00DD4A95"/>
    <w:rsid w:val="00DD5437"/>
    <w:rsid w:val="00DD7ABA"/>
    <w:rsid w:val="00DE43B1"/>
    <w:rsid w:val="00DE4945"/>
    <w:rsid w:val="00DE7D54"/>
    <w:rsid w:val="00DF0AC1"/>
    <w:rsid w:val="00DF32C6"/>
    <w:rsid w:val="00DF3BB0"/>
    <w:rsid w:val="00E00D8A"/>
    <w:rsid w:val="00E0238F"/>
    <w:rsid w:val="00E02A93"/>
    <w:rsid w:val="00E03CE5"/>
    <w:rsid w:val="00E03FDD"/>
    <w:rsid w:val="00E05E67"/>
    <w:rsid w:val="00E07252"/>
    <w:rsid w:val="00E12599"/>
    <w:rsid w:val="00E15698"/>
    <w:rsid w:val="00E161B1"/>
    <w:rsid w:val="00E203B1"/>
    <w:rsid w:val="00E24EDB"/>
    <w:rsid w:val="00E25EB7"/>
    <w:rsid w:val="00E32B55"/>
    <w:rsid w:val="00E333DC"/>
    <w:rsid w:val="00E3500C"/>
    <w:rsid w:val="00E4264F"/>
    <w:rsid w:val="00E44C6B"/>
    <w:rsid w:val="00E47A7E"/>
    <w:rsid w:val="00E47D4C"/>
    <w:rsid w:val="00E5119E"/>
    <w:rsid w:val="00E52169"/>
    <w:rsid w:val="00E53097"/>
    <w:rsid w:val="00E55CE0"/>
    <w:rsid w:val="00E56E52"/>
    <w:rsid w:val="00E5783F"/>
    <w:rsid w:val="00E65739"/>
    <w:rsid w:val="00E66848"/>
    <w:rsid w:val="00E66F7F"/>
    <w:rsid w:val="00E76BE2"/>
    <w:rsid w:val="00E77900"/>
    <w:rsid w:val="00E828E1"/>
    <w:rsid w:val="00E84363"/>
    <w:rsid w:val="00E85E16"/>
    <w:rsid w:val="00E872FF"/>
    <w:rsid w:val="00E9062A"/>
    <w:rsid w:val="00E909CF"/>
    <w:rsid w:val="00E91171"/>
    <w:rsid w:val="00E93B92"/>
    <w:rsid w:val="00EA098A"/>
    <w:rsid w:val="00EA0D3D"/>
    <w:rsid w:val="00EA330B"/>
    <w:rsid w:val="00EA3861"/>
    <w:rsid w:val="00EA3E89"/>
    <w:rsid w:val="00EA4490"/>
    <w:rsid w:val="00EA5B86"/>
    <w:rsid w:val="00EA6E6D"/>
    <w:rsid w:val="00EA763F"/>
    <w:rsid w:val="00EB1BCE"/>
    <w:rsid w:val="00EB2797"/>
    <w:rsid w:val="00EB3BCA"/>
    <w:rsid w:val="00EB46DC"/>
    <w:rsid w:val="00EB4822"/>
    <w:rsid w:val="00EB635D"/>
    <w:rsid w:val="00EB6D4B"/>
    <w:rsid w:val="00EC13E3"/>
    <w:rsid w:val="00EC2198"/>
    <w:rsid w:val="00EC2CB1"/>
    <w:rsid w:val="00EC47FF"/>
    <w:rsid w:val="00EC7958"/>
    <w:rsid w:val="00EC7CC2"/>
    <w:rsid w:val="00EE45BB"/>
    <w:rsid w:val="00EE57D1"/>
    <w:rsid w:val="00EE5F33"/>
    <w:rsid w:val="00EF0A1A"/>
    <w:rsid w:val="00EF3677"/>
    <w:rsid w:val="00EF3C4A"/>
    <w:rsid w:val="00EF70C1"/>
    <w:rsid w:val="00EF7AD7"/>
    <w:rsid w:val="00F035CD"/>
    <w:rsid w:val="00F03BE7"/>
    <w:rsid w:val="00F070B7"/>
    <w:rsid w:val="00F07A34"/>
    <w:rsid w:val="00F118E9"/>
    <w:rsid w:val="00F1285E"/>
    <w:rsid w:val="00F13012"/>
    <w:rsid w:val="00F145ED"/>
    <w:rsid w:val="00F17665"/>
    <w:rsid w:val="00F17A12"/>
    <w:rsid w:val="00F23166"/>
    <w:rsid w:val="00F24FBC"/>
    <w:rsid w:val="00F25DBB"/>
    <w:rsid w:val="00F30A35"/>
    <w:rsid w:val="00F323B2"/>
    <w:rsid w:val="00F3328C"/>
    <w:rsid w:val="00F3527D"/>
    <w:rsid w:val="00F3700C"/>
    <w:rsid w:val="00F37E1A"/>
    <w:rsid w:val="00F400E2"/>
    <w:rsid w:val="00F42A16"/>
    <w:rsid w:val="00F4323E"/>
    <w:rsid w:val="00F46239"/>
    <w:rsid w:val="00F478BF"/>
    <w:rsid w:val="00F50809"/>
    <w:rsid w:val="00F536AA"/>
    <w:rsid w:val="00F54C82"/>
    <w:rsid w:val="00F55168"/>
    <w:rsid w:val="00F57542"/>
    <w:rsid w:val="00F57AB7"/>
    <w:rsid w:val="00F603C1"/>
    <w:rsid w:val="00F6200A"/>
    <w:rsid w:val="00F622DD"/>
    <w:rsid w:val="00F63B46"/>
    <w:rsid w:val="00F6627B"/>
    <w:rsid w:val="00F708D4"/>
    <w:rsid w:val="00F71736"/>
    <w:rsid w:val="00F71EBF"/>
    <w:rsid w:val="00F73121"/>
    <w:rsid w:val="00F7357E"/>
    <w:rsid w:val="00F779D8"/>
    <w:rsid w:val="00F8081E"/>
    <w:rsid w:val="00F819E7"/>
    <w:rsid w:val="00F82655"/>
    <w:rsid w:val="00F837A9"/>
    <w:rsid w:val="00F8423C"/>
    <w:rsid w:val="00F87A12"/>
    <w:rsid w:val="00F920CC"/>
    <w:rsid w:val="00F92261"/>
    <w:rsid w:val="00F92B7C"/>
    <w:rsid w:val="00F9489E"/>
    <w:rsid w:val="00F949B9"/>
    <w:rsid w:val="00F95383"/>
    <w:rsid w:val="00F953DB"/>
    <w:rsid w:val="00F96CBB"/>
    <w:rsid w:val="00FA234A"/>
    <w:rsid w:val="00FA5828"/>
    <w:rsid w:val="00FB0A91"/>
    <w:rsid w:val="00FB1279"/>
    <w:rsid w:val="00FB2D95"/>
    <w:rsid w:val="00FB3BB5"/>
    <w:rsid w:val="00FB7C5E"/>
    <w:rsid w:val="00FC1B6D"/>
    <w:rsid w:val="00FC3D3A"/>
    <w:rsid w:val="00FC778B"/>
    <w:rsid w:val="00FD046D"/>
    <w:rsid w:val="00FD0C6D"/>
    <w:rsid w:val="00FD379A"/>
    <w:rsid w:val="00FD4DA0"/>
    <w:rsid w:val="00FD5D5C"/>
    <w:rsid w:val="00FF0D0C"/>
    <w:rsid w:val="00FF1220"/>
    <w:rsid w:val="00FF142F"/>
    <w:rsid w:val="00FF2C60"/>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D7257"/>
  <w15:docId w15:val="{BDAE577C-9081-48D1-B7A3-112B7D8B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D0"/>
    <w:pPr>
      <w:suppressAutoHyphens/>
    </w:pPr>
    <w:rPr>
      <w:sz w:val="24"/>
    </w:rPr>
  </w:style>
  <w:style w:type="paragraph" w:styleId="Heading1">
    <w:name w:val="heading 1"/>
    <w:basedOn w:val="Normal"/>
    <w:next w:val="Normal"/>
    <w:qFormat/>
    <w:rsid w:val="009020D0"/>
    <w:pPr>
      <w:keepNext/>
      <w:outlineLvl w:val="0"/>
    </w:pPr>
    <w:rPr>
      <w:b/>
      <w:i/>
      <w:sz w:val="36"/>
      <w:u w:val="single"/>
    </w:rPr>
  </w:style>
  <w:style w:type="paragraph" w:styleId="Heading2">
    <w:name w:val="heading 2"/>
    <w:basedOn w:val="Normal"/>
    <w:next w:val="Normal"/>
    <w:qFormat/>
    <w:rsid w:val="009020D0"/>
    <w:pPr>
      <w:keepNext/>
      <w:outlineLvl w:val="1"/>
    </w:pPr>
  </w:style>
  <w:style w:type="paragraph" w:styleId="Heading3">
    <w:name w:val="heading 3"/>
    <w:basedOn w:val="Normal"/>
    <w:next w:val="Normal"/>
    <w:qFormat/>
    <w:rsid w:val="009020D0"/>
    <w:pPr>
      <w:keepNext/>
      <w:outlineLvl w:val="2"/>
    </w:pPr>
    <w:rPr>
      <w:b/>
    </w:rPr>
  </w:style>
  <w:style w:type="paragraph" w:styleId="Heading4">
    <w:name w:val="heading 4"/>
    <w:basedOn w:val="Normal"/>
    <w:next w:val="Normal"/>
    <w:qFormat/>
    <w:rsid w:val="009020D0"/>
    <w:pPr>
      <w:keepNext/>
      <w:ind w:left="720" w:firstLine="1"/>
      <w:outlineLvl w:val="3"/>
    </w:pPr>
    <w:rPr>
      <w:b/>
    </w:rPr>
  </w:style>
  <w:style w:type="paragraph" w:styleId="Heading5">
    <w:name w:val="heading 5"/>
    <w:basedOn w:val="Normal"/>
    <w:next w:val="Normal"/>
    <w:qFormat/>
    <w:rsid w:val="009020D0"/>
    <w:pPr>
      <w:keepNext/>
      <w:ind w:left="720" w:firstLine="1"/>
      <w:outlineLvl w:val="4"/>
    </w:pPr>
  </w:style>
  <w:style w:type="paragraph" w:styleId="Heading6">
    <w:name w:val="heading 6"/>
    <w:basedOn w:val="Normal"/>
    <w:next w:val="Normal"/>
    <w:qFormat/>
    <w:rsid w:val="009020D0"/>
    <w:pPr>
      <w:keepNext/>
      <w:outlineLvl w:val="5"/>
    </w:pPr>
    <w:rPr>
      <w:b/>
      <w:color w:val="FF00FF"/>
    </w:rPr>
  </w:style>
  <w:style w:type="paragraph" w:styleId="Heading7">
    <w:name w:val="heading 7"/>
    <w:basedOn w:val="Normal"/>
    <w:next w:val="Normal"/>
    <w:qFormat/>
    <w:rsid w:val="009020D0"/>
    <w:pPr>
      <w:keepNext/>
      <w:outlineLvl w:val="6"/>
    </w:pPr>
    <w:rPr>
      <w:b/>
      <w:color w:val="008080"/>
      <w:sz w:val="30"/>
    </w:rPr>
  </w:style>
  <w:style w:type="paragraph" w:styleId="Heading8">
    <w:name w:val="heading 8"/>
    <w:basedOn w:val="Normal"/>
    <w:next w:val="Normal"/>
    <w:qFormat/>
    <w:rsid w:val="009020D0"/>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9020D0"/>
  </w:style>
  <w:style w:type="character" w:customStyle="1" w:styleId="NumberingSymbols">
    <w:name w:val="Numbering Symbols"/>
    <w:rsid w:val="009020D0"/>
  </w:style>
  <w:style w:type="character" w:customStyle="1" w:styleId="WW-NumberingSymbols">
    <w:name w:val="WW-Numbering Symbols"/>
    <w:rsid w:val="009020D0"/>
  </w:style>
  <w:style w:type="character" w:customStyle="1" w:styleId="WW-DefaultParagraphFont">
    <w:name w:val="WW-Default Paragraph Font"/>
    <w:rsid w:val="009020D0"/>
  </w:style>
  <w:style w:type="character" w:styleId="Hyperlink">
    <w:name w:val="Hyperlink"/>
    <w:rsid w:val="009020D0"/>
    <w:rPr>
      <w:color w:val="0000FF"/>
      <w:u w:val="single"/>
    </w:rPr>
  </w:style>
  <w:style w:type="character" w:customStyle="1" w:styleId="WW-Absatz-Standardschriftart1">
    <w:name w:val="WW-Absatz-Standardschriftart1"/>
    <w:rsid w:val="009020D0"/>
  </w:style>
  <w:style w:type="character" w:customStyle="1" w:styleId="WW-Absatz-Standardschriftart11">
    <w:name w:val="WW-Absatz-Standardschriftart11"/>
    <w:rsid w:val="009020D0"/>
  </w:style>
  <w:style w:type="character" w:customStyle="1" w:styleId="WW-NumberingSymbols1">
    <w:name w:val="WW-Numbering Symbols1"/>
    <w:rsid w:val="009020D0"/>
  </w:style>
  <w:style w:type="paragraph" w:styleId="BodyText">
    <w:name w:val="Body Text"/>
    <w:basedOn w:val="Normal"/>
    <w:link w:val="BodyTextChar"/>
    <w:uiPriority w:val="1"/>
    <w:qFormat/>
    <w:rsid w:val="009020D0"/>
    <w:pPr>
      <w:spacing w:after="120"/>
    </w:pPr>
  </w:style>
  <w:style w:type="paragraph" w:customStyle="1" w:styleId="Heading">
    <w:name w:val="Heading"/>
    <w:basedOn w:val="Normal"/>
    <w:next w:val="BodyText"/>
    <w:rsid w:val="009020D0"/>
    <w:pPr>
      <w:keepNext/>
      <w:spacing w:before="240" w:after="120"/>
    </w:pPr>
    <w:rPr>
      <w:rFonts w:ascii="Albany" w:eastAsia="HG Mincho Light J" w:hAnsi="Albany"/>
      <w:sz w:val="28"/>
    </w:rPr>
  </w:style>
  <w:style w:type="paragraph" w:styleId="Title">
    <w:name w:val="Title"/>
    <w:basedOn w:val="Normal"/>
    <w:next w:val="Subtitle"/>
    <w:qFormat/>
    <w:rsid w:val="009020D0"/>
    <w:pPr>
      <w:jc w:val="center"/>
    </w:pPr>
    <w:rPr>
      <w:u w:val="single"/>
    </w:rPr>
  </w:style>
  <w:style w:type="paragraph" w:styleId="Subtitle">
    <w:name w:val="Subtitle"/>
    <w:basedOn w:val="Heading"/>
    <w:next w:val="BodyText"/>
    <w:qFormat/>
    <w:rsid w:val="009020D0"/>
    <w:pPr>
      <w:jc w:val="center"/>
    </w:pPr>
    <w:rPr>
      <w:i/>
    </w:rPr>
  </w:style>
  <w:style w:type="paragraph" w:customStyle="1" w:styleId="WW-DocumentMap">
    <w:name w:val="WW-Document Map"/>
    <w:basedOn w:val="Normal"/>
    <w:rsid w:val="009020D0"/>
    <w:pPr>
      <w:shd w:val="clear" w:color="FFFFFF" w:fill="000080"/>
    </w:pPr>
    <w:rPr>
      <w:rFonts w:ascii="Tahoma" w:hAnsi="Tahoma"/>
    </w:rPr>
  </w:style>
  <w:style w:type="paragraph" w:styleId="Header">
    <w:name w:val="header"/>
    <w:basedOn w:val="Normal"/>
    <w:rsid w:val="009020D0"/>
    <w:pPr>
      <w:tabs>
        <w:tab w:val="center" w:pos="4320"/>
        <w:tab w:val="right" w:pos="8640"/>
      </w:tabs>
    </w:pPr>
  </w:style>
  <w:style w:type="paragraph" w:styleId="BodyTextIndent">
    <w:name w:val="Body Text Indent"/>
    <w:basedOn w:val="Normal"/>
    <w:rsid w:val="009020D0"/>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rsid w:val="00F622D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uiPriority w:val="1"/>
    <w:qFormat/>
    <w:rsid w:val="00025A6B"/>
    <w:rPr>
      <w:rFonts w:ascii="Calibri" w:hAnsi="Calibri"/>
      <w:sz w:val="22"/>
      <w:szCs w:val="22"/>
    </w:rPr>
  </w:style>
  <w:style w:type="paragraph" w:styleId="BalloonText">
    <w:name w:val="Balloon Text"/>
    <w:basedOn w:val="Normal"/>
    <w:link w:val="BalloonTextChar"/>
    <w:rsid w:val="00966A59"/>
    <w:rPr>
      <w:rFonts w:ascii="Segoe UI" w:hAnsi="Segoe UI"/>
      <w:sz w:val="18"/>
      <w:szCs w:val="18"/>
    </w:rPr>
  </w:style>
  <w:style w:type="character" w:customStyle="1" w:styleId="BalloonTextChar">
    <w:name w:val="Balloon Text Char"/>
    <w:link w:val="BalloonText"/>
    <w:rsid w:val="00966A59"/>
    <w:rPr>
      <w:rFonts w:ascii="Segoe UI" w:hAnsi="Segoe UI" w:cs="Segoe UI"/>
      <w:sz w:val="18"/>
      <w:szCs w:val="18"/>
    </w:rPr>
  </w:style>
  <w:style w:type="character" w:styleId="SubtleEmphasis">
    <w:name w:val="Subtle Emphasis"/>
    <w:uiPriority w:val="19"/>
    <w:qFormat/>
    <w:rsid w:val="005B3798"/>
    <w:rPr>
      <w:i/>
      <w:iCs/>
      <w:color w:val="808080"/>
    </w:rPr>
  </w:style>
  <w:style w:type="character" w:customStyle="1" w:styleId="BodyTextChar">
    <w:name w:val="Body Text Char"/>
    <w:basedOn w:val="DefaultParagraphFont"/>
    <w:link w:val="BodyText"/>
    <w:uiPriority w:val="1"/>
    <w:rsid w:val="005B37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996113999">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77243654">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6EE5-71C3-4621-9DA8-BAAC07A6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Jagannath Prasad Rath</cp:lastModifiedBy>
  <cp:revision>3</cp:revision>
  <cp:lastPrinted>2021-12-16T01:10:00Z</cp:lastPrinted>
  <dcterms:created xsi:type="dcterms:W3CDTF">2021-12-16T01:48:00Z</dcterms:created>
  <dcterms:modified xsi:type="dcterms:W3CDTF">2021-12-16T01:55:00Z</dcterms:modified>
</cp:coreProperties>
</file>