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A1" w:rsidRPr="00C36018" w:rsidRDefault="003061A1" w:rsidP="00165172">
      <w:pPr>
        <w:pStyle w:val="NoSpacing"/>
        <w:jc w:val="center"/>
        <w:rPr>
          <w:rFonts w:cstheme="minorHAnsi"/>
          <w:b/>
          <w:lang w:bidi="en-US"/>
        </w:rPr>
      </w:pPr>
      <w:r w:rsidRPr="00C36018">
        <w:rPr>
          <w:rFonts w:cstheme="minorHAnsi"/>
          <w:b/>
          <w:noProof/>
          <w:lang w:val="en-US" w:bidi="or-IN"/>
        </w:rPr>
        <w:drawing>
          <wp:anchor distT="0" distB="0" distL="114300" distR="114300" simplePos="0" relativeHeight="251659264" behindDoc="1" locked="0" layoutInCell="1" allowOverlap="1">
            <wp:simplePos x="0" y="0"/>
            <wp:positionH relativeFrom="column">
              <wp:posOffset>-247650</wp:posOffset>
            </wp:positionH>
            <wp:positionV relativeFrom="paragraph">
              <wp:posOffset>-133350</wp:posOffset>
            </wp:positionV>
            <wp:extent cx="1000125" cy="914400"/>
            <wp:effectExtent l="19050" t="0" r="9525" b="0"/>
            <wp:wrapNone/>
            <wp:docPr id="13"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5" cstate="print"/>
                    <a:srcRect/>
                    <a:stretch>
                      <a:fillRect/>
                    </a:stretch>
                  </pic:blipFill>
                  <pic:spPr bwMode="auto">
                    <a:xfrm>
                      <a:off x="0" y="0"/>
                      <a:ext cx="1000125" cy="914400"/>
                    </a:xfrm>
                    <a:prstGeom prst="rect">
                      <a:avLst/>
                    </a:prstGeom>
                    <a:noFill/>
                    <a:ln w="9525">
                      <a:noFill/>
                      <a:miter lim="800000"/>
                      <a:headEnd/>
                      <a:tailEnd/>
                    </a:ln>
                  </pic:spPr>
                </pic:pic>
              </a:graphicData>
            </a:graphic>
          </wp:anchor>
        </w:drawing>
      </w:r>
      <w:r w:rsidRPr="00C36018">
        <w:rPr>
          <w:rFonts w:cstheme="minorHAnsi"/>
          <w:b/>
          <w:lang w:bidi="en-US"/>
        </w:rPr>
        <w:t>COLLEGE OF ENGINEERING AND TECHNOLOGY</w:t>
      </w:r>
    </w:p>
    <w:p w:rsidR="003061A1" w:rsidRPr="00C36018" w:rsidRDefault="003061A1" w:rsidP="00165172">
      <w:pPr>
        <w:pStyle w:val="NoSpacing"/>
        <w:jc w:val="center"/>
        <w:rPr>
          <w:rFonts w:cstheme="minorHAnsi"/>
          <w:b/>
        </w:rPr>
      </w:pPr>
      <w:r w:rsidRPr="00C36018">
        <w:rPr>
          <w:rFonts w:cstheme="minorHAnsi"/>
          <w:b/>
        </w:rPr>
        <w:t xml:space="preserve">(An Autonomous &amp; Constituent College of </w:t>
      </w:r>
      <w:proofErr w:type="spellStart"/>
      <w:r w:rsidRPr="00C36018">
        <w:rPr>
          <w:rFonts w:cstheme="minorHAnsi"/>
          <w:b/>
        </w:rPr>
        <w:t>BijuPatnaik</w:t>
      </w:r>
      <w:proofErr w:type="spellEnd"/>
      <w:r w:rsidRPr="00C36018">
        <w:rPr>
          <w:rFonts w:cstheme="minorHAnsi"/>
          <w:b/>
        </w:rPr>
        <w:t xml:space="preserve"> University of Technology, </w:t>
      </w:r>
      <w:proofErr w:type="spellStart"/>
      <w:r w:rsidRPr="00C36018">
        <w:rPr>
          <w:rFonts w:cstheme="minorHAnsi"/>
          <w:b/>
        </w:rPr>
        <w:t>Odisha</w:t>
      </w:r>
      <w:proofErr w:type="spellEnd"/>
      <w:r w:rsidRPr="00C36018">
        <w:rPr>
          <w:rFonts w:cstheme="minorHAnsi"/>
          <w:b/>
        </w:rPr>
        <w:t>)</w:t>
      </w:r>
    </w:p>
    <w:p w:rsidR="003061A1" w:rsidRPr="00C36018" w:rsidRDefault="003061A1" w:rsidP="00165172">
      <w:pPr>
        <w:pStyle w:val="NoSpacing"/>
        <w:jc w:val="center"/>
        <w:rPr>
          <w:rFonts w:cstheme="minorHAnsi"/>
          <w:b/>
        </w:rPr>
      </w:pPr>
      <w:r w:rsidRPr="00C36018">
        <w:rPr>
          <w:rFonts w:cstheme="minorHAnsi"/>
          <w:b/>
        </w:rPr>
        <w:t xml:space="preserve">Techno Campus, </w:t>
      </w:r>
      <w:proofErr w:type="spellStart"/>
      <w:r w:rsidRPr="00C36018">
        <w:rPr>
          <w:rFonts w:cstheme="minorHAnsi"/>
          <w:b/>
        </w:rPr>
        <w:t>Ghatikia</w:t>
      </w:r>
      <w:proofErr w:type="spellEnd"/>
      <w:r w:rsidRPr="00C36018">
        <w:rPr>
          <w:rFonts w:cstheme="minorHAnsi"/>
          <w:b/>
        </w:rPr>
        <w:t xml:space="preserve">, PO- </w:t>
      </w:r>
      <w:proofErr w:type="spellStart"/>
      <w:r w:rsidRPr="00C36018">
        <w:rPr>
          <w:rFonts w:cstheme="minorHAnsi"/>
          <w:b/>
        </w:rPr>
        <w:t>Mahalaxmivihar</w:t>
      </w:r>
      <w:proofErr w:type="spellEnd"/>
      <w:r w:rsidRPr="00C36018">
        <w:rPr>
          <w:rFonts w:cstheme="minorHAnsi"/>
          <w:b/>
        </w:rPr>
        <w:t>, Bhubaneswar -751029</w:t>
      </w:r>
    </w:p>
    <w:p w:rsidR="003061A1" w:rsidRPr="00C36018" w:rsidRDefault="003061A1" w:rsidP="00165172">
      <w:pPr>
        <w:pStyle w:val="NoSpacing"/>
        <w:jc w:val="center"/>
        <w:rPr>
          <w:rFonts w:cstheme="minorHAnsi"/>
          <w:b/>
        </w:rPr>
      </w:pPr>
      <w:r w:rsidRPr="00C36018">
        <w:rPr>
          <w:rFonts w:cstheme="minorHAnsi"/>
          <w:b/>
        </w:rPr>
        <w:t>Phone: 0674-2386075 Fax: 0674-2386182</w:t>
      </w:r>
    </w:p>
    <w:p w:rsidR="000E10FD" w:rsidRPr="00C36018" w:rsidRDefault="000E10FD" w:rsidP="00165172">
      <w:pPr>
        <w:pStyle w:val="NoSpacing"/>
        <w:jc w:val="center"/>
        <w:rPr>
          <w:rFonts w:cstheme="minorHAnsi"/>
          <w:b/>
        </w:rPr>
      </w:pPr>
    </w:p>
    <w:p w:rsidR="003061A1" w:rsidRPr="00C36018" w:rsidRDefault="003061A1" w:rsidP="003061A1">
      <w:pPr>
        <w:rPr>
          <w:rFonts w:cstheme="minorHAnsi"/>
          <w:b/>
          <w:lang w:bidi="en-US"/>
        </w:rPr>
      </w:pPr>
      <w:r w:rsidRPr="00C36018">
        <w:rPr>
          <w:rFonts w:cstheme="minorHAnsi"/>
          <w:b/>
          <w:lang w:bidi="en-US"/>
        </w:rPr>
        <w:t>-----------------------------------------------------------------------------------------------------</w:t>
      </w:r>
      <w:r w:rsidR="00165172" w:rsidRPr="00C36018">
        <w:rPr>
          <w:rFonts w:cstheme="minorHAnsi"/>
          <w:b/>
          <w:lang w:bidi="en-US"/>
        </w:rPr>
        <w:t>-</w:t>
      </w:r>
      <w:r w:rsidR="009C60D9" w:rsidRPr="00C36018">
        <w:rPr>
          <w:rFonts w:cstheme="minorHAnsi"/>
          <w:b/>
          <w:lang w:bidi="en-US"/>
        </w:rPr>
        <w:t>---------------------</w:t>
      </w:r>
      <w:r w:rsidR="006B7D21" w:rsidRPr="00C36018">
        <w:rPr>
          <w:rFonts w:cstheme="minorHAnsi"/>
          <w:b/>
          <w:lang w:bidi="en-US"/>
        </w:rPr>
        <w:t>------------</w:t>
      </w:r>
    </w:p>
    <w:p w:rsidR="003061A1" w:rsidRPr="00C36018" w:rsidRDefault="003061A1" w:rsidP="003061A1">
      <w:pPr>
        <w:rPr>
          <w:rFonts w:cstheme="minorHAnsi"/>
          <w:lang w:bidi="en-US"/>
        </w:rPr>
      </w:pPr>
      <w:r w:rsidRPr="00C36018">
        <w:rPr>
          <w:rFonts w:cstheme="minorHAnsi"/>
          <w:lang w:bidi="en-US"/>
        </w:rPr>
        <w:t xml:space="preserve"> Letter No.</w:t>
      </w:r>
      <w:r w:rsidR="00EE7FE5">
        <w:rPr>
          <w:rFonts w:cstheme="minorHAnsi"/>
          <w:lang w:bidi="en-US"/>
        </w:rPr>
        <w:t>468</w:t>
      </w:r>
      <w:r w:rsidR="00165172" w:rsidRPr="00C36018">
        <w:rPr>
          <w:rFonts w:cstheme="minorHAnsi"/>
          <w:lang w:bidi="en-US"/>
        </w:rPr>
        <w:t>/</w:t>
      </w:r>
      <w:proofErr w:type="spellStart"/>
      <w:r w:rsidR="00165172" w:rsidRPr="00C36018">
        <w:rPr>
          <w:rFonts w:cstheme="minorHAnsi"/>
          <w:lang w:bidi="en-US"/>
        </w:rPr>
        <w:t>Phy</w:t>
      </w:r>
      <w:proofErr w:type="spellEnd"/>
      <w:r w:rsidRPr="00C36018">
        <w:rPr>
          <w:rFonts w:cstheme="minorHAnsi"/>
          <w:lang w:bidi="en-US"/>
        </w:rPr>
        <w:t xml:space="preserve">/CET                                   </w:t>
      </w:r>
      <w:r w:rsidR="00EE7FE5">
        <w:rPr>
          <w:rFonts w:cstheme="minorHAnsi"/>
          <w:lang w:bidi="en-US"/>
        </w:rPr>
        <w:tab/>
      </w:r>
      <w:r w:rsidR="00EE7FE5">
        <w:rPr>
          <w:rFonts w:cstheme="minorHAnsi"/>
          <w:lang w:bidi="en-US"/>
        </w:rPr>
        <w:tab/>
      </w:r>
      <w:r w:rsidR="00EE7FE5">
        <w:rPr>
          <w:rFonts w:cstheme="minorHAnsi"/>
          <w:lang w:bidi="en-US"/>
        </w:rPr>
        <w:tab/>
      </w:r>
      <w:r w:rsidR="00EE7FE5">
        <w:rPr>
          <w:rFonts w:cstheme="minorHAnsi"/>
          <w:lang w:bidi="en-US"/>
        </w:rPr>
        <w:tab/>
      </w:r>
      <w:r w:rsidR="00EE7FE5">
        <w:rPr>
          <w:rFonts w:cstheme="minorHAnsi"/>
          <w:lang w:bidi="en-US"/>
        </w:rPr>
        <w:tab/>
      </w:r>
      <w:r w:rsidRPr="00C36018">
        <w:rPr>
          <w:rFonts w:cstheme="minorHAnsi"/>
          <w:lang w:bidi="en-US"/>
        </w:rPr>
        <w:t xml:space="preserve">   Date</w:t>
      </w:r>
      <w:r w:rsidR="00EE7FE5">
        <w:rPr>
          <w:rFonts w:cstheme="minorHAnsi"/>
          <w:lang w:bidi="en-US"/>
        </w:rPr>
        <w:t>23</w:t>
      </w:r>
      <w:r w:rsidRPr="00C36018">
        <w:rPr>
          <w:rFonts w:cstheme="minorHAnsi"/>
          <w:lang w:bidi="en-US"/>
        </w:rPr>
        <w:t>/</w:t>
      </w:r>
      <w:r w:rsidR="00EE7FE5">
        <w:rPr>
          <w:rFonts w:cstheme="minorHAnsi"/>
          <w:lang w:bidi="en-US"/>
        </w:rPr>
        <w:t>02</w:t>
      </w:r>
      <w:r w:rsidRPr="00C36018">
        <w:rPr>
          <w:rFonts w:cstheme="minorHAnsi"/>
          <w:lang w:bidi="en-US"/>
        </w:rPr>
        <w:t>/</w:t>
      </w:r>
      <w:r w:rsidR="00EE7FE5">
        <w:rPr>
          <w:rFonts w:cstheme="minorHAnsi"/>
          <w:lang w:bidi="en-US"/>
        </w:rPr>
        <w:t>2021</w:t>
      </w:r>
    </w:p>
    <w:p w:rsidR="00A35850" w:rsidRPr="00C36018" w:rsidRDefault="00A35850" w:rsidP="00A35850">
      <w:pPr>
        <w:jc w:val="center"/>
        <w:rPr>
          <w:rFonts w:cstheme="minorHAnsi"/>
          <w:b/>
          <w:i/>
          <w:u w:val="single"/>
          <w:lang w:bidi="en-US"/>
        </w:rPr>
      </w:pPr>
      <w:r w:rsidRPr="00C36018">
        <w:rPr>
          <w:rFonts w:cstheme="minorHAnsi"/>
          <w:b/>
          <w:u w:val="single"/>
          <w:lang w:bidi="en-US"/>
        </w:rPr>
        <w:t>QUOTATION CALL NOTICE</w:t>
      </w:r>
    </w:p>
    <w:p w:rsidR="00165172" w:rsidRPr="00C36018" w:rsidRDefault="00165172" w:rsidP="00165172">
      <w:pPr>
        <w:pStyle w:val="NoSpacing"/>
        <w:jc w:val="both"/>
        <w:rPr>
          <w:rFonts w:cstheme="minorHAnsi"/>
        </w:rPr>
      </w:pPr>
      <w:r w:rsidRPr="00C36018">
        <w:rPr>
          <w:rFonts w:cstheme="minorHAnsi"/>
        </w:rPr>
        <w:t>Sealed quotations are invited from registered original Equipment Manufacturer/ Suppliers</w:t>
      </w:r>
      <w:r w:rsidRPr="00C36018">
        <w:rPr>
          <w:rFonts w:cstheme="minorHAnsi"/>
          <w:bCs/>
        </w:rPr>
        <w:t xml:space="preserve">/Agencies/Authorized </w:t>
      </w:r>
      <w:r w:rsidRPr="00C36018">
        <w:rPr>
          <w:rFonts w:cstheme="minorHAnsi"/>
        </w:rPr>
        <w:t xml:space="preserve">dealers having GSTIN, PAN for supply of </w:t>
      </w:r>
      <w:r w:rsidR="009C60D9" w:rsidRPr="00C36018">
        <w:rPr>
          <w:rFonts w:cstheme="minorHAnsi"/>
        </w:rPr>
        <w:t xml:space="preserve">Laboratory </w:t>
      </w:r>
      <w:r w:rsidRPr="00C36018">
        <w:rPr>
          <w:rFonts w:cstheme="minorHAnsi"/>
        </w:rPr>
        <w:t xml:space="preserve">Instruments at Department of Physics, College of Engineering and Technology, </w:t>
      </w:r>
      <w:proofErr w:type="spellStart"/>
      <w:r w:rsidRPr="00C36018">
        <w:rPr>
          <w:rFonts w:cstheme="minorHAnsi"/>
        </w:rPr>
        <w:t>Technocampus</w:t>
      </w:r>
      <w:proofErr w:type="spellEnd"/>
      <w:r w:rsidRPr="00C36018">
        <w:rPr>
          <w:rFonts w:cstheme="minorHAnsi"/>
        </w:rPr>
        <w:t xml:space="preserve">, </w:t>
      </w:r>
      <w:proofErr w:type="spellStart"/>
      <w:r w:rsidRPr="00C36018">
        <w:rPr>
          <w:rFonts w:cstheme="minorHAnsi"/>
        </w:rPr>
        <w:t>Ghatikia</w:t>
      </w:r>
      <w:proofErr w:type="spellEnd"/>
      <w:r w:rsidRPr="00C36018">
        <w:rPr>
          <w:rFonts w:cstheme="minorHAnsi"/>
        </w:rPr>
        <w:t xml:space="preserve">, </w:t>
      </w:r>
      <w:proofErr w:type="spellStart"/>
      <w:r w:rsidRPr="00C36018">
        <w:rPr>
          <w:rFonts w:cstheme="minorHAnsi"/>
        </w:rPr>
        <w:t>Mahalaxmivihar</w:t>
      </w:r>
      <w:proofErr w:type="spellEnd"/>
      <w:r w:rsidRPr="00C36018">
        <w:rPr>
          <w:rFonts w:cstheme="minorHAnsi"/>
        </w:rPr>
        <w:t>, Bhubaneswar- 751029.</w:t>
      </w:r>
    </w:p>
    <w:p w:rsidR="00165172" w:rsidRPr="00C36018" w:rsidRDefault="00165172" w:rsidP="00165172">
      <w:pPr>
        <w:pStyle w:val="NoSpacing"/>
        <w:jc w:val="both"/>
        <w:rPr>
          <w:rFonts w:cstheme="minorHAnsi"/>
        </w:rPr>
      </w:pP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4230"/>
        <w:gridCol w:w="1080"/>
        <w:gridCol w:w="1350"/>
        <w:gridCol w:w="810"/>
        <w:gridCol w:w="1080"/>
        <w:gridCol w:w="990"/>
      </w:tblGrid>
      <w:tr w:rsidR="00165172" w:rsidRPr="00C36018" w:rsidTr="009C60D9">
        <w:trPr>
          <w:trHeight w:val="836"/>
        </w:trPr>
        <w:tc>
          <w:tcPr>
            <w:tcW w:w="630" w:type="dxa"/>
          </w:tcPr>
          <w:p w:rsidR="00165172" w:rsidRPr="00C36018" w:rsidRDefault="00165172" w:rsidP="009C60D9">
            <w:pPr>
              <w:pStyle w:val="NoSpacing"/>
              <w:rPr>
                <w:rFonts w:cstheme="minorHAnsi"/>
                <w:b/>
              </w:rPr>
            </w:pPr>
            <w:r w:rsidRPr="00C36018">
              <w:rPr>
                <w:rFonts w:cstheme="minorHAnsi"/>
                <w:b/>
              </w:rPr>
              <w:t>Sl. No.</w:t>
            </w:r>
          </w:p>
        </w:tc>
        <w:tc>
          <w:tcPr>
            <w:tcW w:w="4230" w:type="dxa"/>
          </w:tcPr>
          <w:p w:rsidR="00165172" w:rsidRPr="00C36018" w:rsidRDefault="00165172" w:rsidP="009C60D9">
            <w:pPr>
              <w:pStyle w:val="NoSpacing"/>
              <w:rPr>
                <w:rFonts w:cstheme="minorHAnsi"/>
                <w:b/>
              </w:rPr>
            </w:pPr>
            <w:r w:rsidRPr="00C36018">
              <w:rPr>
                <w:rFonts w:cstheme="minorHAnsi"/>
                <w:b/>
              </w:rPr>
              <w:t>Name of the Instrumentswith specifications</w:t>
            </w:r>
          </w:p>
        </w:tc>
        <w:tc>
          <w:tcPr>
            <w:tcW w:w="1080" w:type="dxa"/>
          </w:tcPr>
          <w:p w:rsidR="00165172" w:rsidRPr="00C36018" w:rsidRDefault="00165172" w:rsidP="009C60D9">
            <w:pPr>
              <w:pStyle w:val="NoSpacing"/>
              <w:rPr>
                <w:rFonts w:cstheme="minorHAnsi"/>
                <w:b/>
              </w:rPr>
            </w:pPr>
            <w:r w:rsidRPr="00C36018">
              <w:rPr>
                <w:rFonts w:cstheme="minorHAnsi"/>
                <w:b/>
              </w:rPr>
              <w:t>Quantity</w:t>
            </w:r>
          </w:p>
        </w:tc>
        <w:tc>
          <w:tcPr>
            <w:tcW w:w="1350" w:type="dxa"/>
          </w:tcPr>
          <w:p w:rsidR="00165172" w:rsidRPr="00C36018" w:rsidRDefault="00165172" w:rsidP="009C60D9">
            <w:pPr>
              <w:pStyle w:val="NoSpacing"/>
              <w:rPr>
                <w:rFonts w:cstheme="minorHAnsi"/>
                <w:b/>
              </w:rPr>
            </w:pPr>
            <w:r w:rsidRPr="00C36018">
              <w:rPr>
                <w:rFonts w:cstheme="minorHAnsi"/>
                <w:b/>
              </w:rPr>
              <w:t xml:space="preserve">Unit Price without GST </w:t>
            </w:r>
          </w:p>
        </w:tc>
        <w:tc>
          <w:tcPr>
            <w:tcW w:w="810" w:type="dxa"/>
          </w:tcPr>
          <w:p w:rsidR="00165172" w:rsidRPr="00C36018" w:rsidRDefault="00165172" w:rsidP="009C60D9">
            <w:pPr>
              <w:pStyle w:val="NoSpacing"/>
              <w:rPr>
                <w:rFonts w:cstheme="minorHAnsi"/>
                <w:b/>
              </w:rPr>
            </w:pPr>
            <w:r w:rsidRPr="00C36018">
              <w:rPr>
                <w:rFonts w:cstheme="minorHAnsi"/>
                <w:b/>
              </w:rPr>
              <w:t>GST%</w:t>
            </w:r>
          </w:p>
          <w:p w:rsidR="00165172" w:rsidRPr="00C36018" w:rsidRDefault="009C60D9" w:rsidP="009C60D9">
            <w:pPr>
              <w:pStyle w:val="NoSpacing"/>
              <w:rPr>
                <w:rFonts w:cstheme="minorHAnsi"/>
                <w:b/>
              </w:rPr>
            </w:pPr>
            <w:r w:rsidRPr="00C36018">
              <w:rPr>
                <w:rFonts w:cstheme="minorHAnsi"/>
                <w:b/>
              </w:rPr>
              <w:t>&amp;</w:t>
            </w:r>
            <w:r w:rsidR="00165172" w:rsidRPr="00C36018">
              <w:rPr>
                <w:rFonts w:cstheme="minorHAnsi"/>
                <w:b/>
              </w:rPr>
              <w:t>Cost</w:t>
            </w:r>
          </w:p>
        </w:tc>
        <w:tc>
          <w:tcPr>
            <w:tcW w:w="1080" w:type="dxa"/>
          </w:tcPr>
          <w:p w:rsidR="00165172" w:rsidRPr="00C36018" w:rsidRDefault="00165172" w:rsidP="009C60D9">
            <w:pPr>
              <w:pStyle w:val="NoSpacing"/>
              <w:rPr>
                <w:rFonts w:cstheme="minorHAnsi"/>
                <w:b/>
              </w:rPr>
            </w:pPr>
            <w:r w:rsidRPr="00C36018">
              <w:rPr>
                <w:rFonts w:cstheme="minorHAnsi"/>
                <w:b/>
              </w:rPr>
              <w:t>Unit Price with GST</w:t>
            </w:r>
          </w:p>
        </w:tc>
        <w:tc>
          <w:tcPr>
            <w:tcW w:w="990" w:type="dxa"/>
          </w:tcPr>
          <w:p w:rsidR="00165172" w:rsidRPr="00C36018" w:rsidRDefault="00165172" w:rsidP="009C60D9">
            <w:pPr>
              <w:pStyle w:val="NoSpacing"/>
              <w:rPr>
                <w:rFonts w:cstheme="minorHAnsi"/>
                <w:b/>
              </w:rPr>
            </w:pPr>
            <w:r w:rsidRPr="00C36018">
              <w:rPr>
                <w:rFonts w:cstheme="minorHAnsi"/>
                <w:b/>
              </w:rPr>
              <w:t>Total Amount</w:t>
            </w:r>
          </w:p>
        </w:tc>
      </w:tr>
      <w:tr w:rsidR="009C60D9" w:rsidRPr="00C36018" w:rsidTr="009C60D9">
        <w:trPr>
          <w:trHeight w:val="206"/>
        </w:trPr>
        <w:tc>
          <w:tcPr>
            <w:tcW w:w="630" w:type="dxa"/>
          </w:tcPr>
          <w:p w:rsidR="009C60D9" w:rsidRPr="00C36018" w:rsidRDefault="009C60D9" w:rsidP="009C60D9">
            <w:pPr>
              <w:pStyle w:val="NoSpacing"/>
              <w:rPr>
                <w:rFonts w:cstheme="minorHAnsi"/>
              </w:rPr>
            </w:pPr>
            <w:r w:rsidRPr="00C36018">
              <w:rPr>
                <w:rFonts w:cstheme="minorHAnsi"/>
              </w:rPr>
              <w:t>1</w:t>
            </w:r>
          </w:p>
        </w:tc>
        <w:tc>
          <w:tcPr>
            <w:tcW w:w="4230" w:type="dxa"/>
            <w:vAlign w:val="center"/>
          </w:tcPr>
          <w:p w:rsidR="007904C7" w:rsidRPr="00C36018" w:rsidRDefault="007904C7" w:rsidP="007904C7">
            <w:pPr>
              <w:pStyle w:val="NoSpacing"/>
              <w:spacing w:line="276" w:lineRule="auto"/>
              <w:rPr>
                <w:rFonts w:cstheme="minorHAnsi"/>
                <w:b/>
                <w:u w:val="single"/>
              </w:rPr>
            </w:pPr>
            <w:r w:rsidRPr="00C36018">
              <w:rPr>
                <w:rFonts w:cstheme="minorHAnsi"/>
                <w:b/>
                <w:u w:val="single"/>
              </w:rPr>
              <w:t>Solar Cell Apparatus</w:t>
            </w:r>
          </w:p>
          <w:p w:rsidR="007904C7" w:rsidRPr="00C36018" w:rsidRDefault="007904C7" w:rsidP="007904C7">
            <w:pPr>
              <w:pStyle w:val="NoSpacing"/>
              <w:spacing w:line="276" w:lineRule="auto"/>
              <w:rPr>
                <w:rFonts w:cstheme="minorHAnsi"/>
              </w:rPr>
            </w:pPr>
            <w:r w:rsidRPr="00C36018">
              <w:rPr>
                <w:rFonts w:cstheme="minorHAnsi"/>
              </w:rPr>
              <w:t xml:space="preserve">Solar </w:t>
            </w:r>
            <w:r w:rsidR="00C36018" w:rsidRPr="00C36018">
              <w:rPr>
                <w:rFonts w:cstheme="minorHAnsi"/>
              </w:rPr>
              <w:t>trainer</w:t>
            </w:r>
            <w:bookmarkStart w:id="0" w:name="_GoBack"/>
            <w:bookmarkEnd w:id="0"/>
            <w:r w:rsidRPr="00C36018">
              <w:rPr>
                <w:rFonts w:cstheme="minorHAnsi"/>
              </w:rPr>
              <w:t xml:space="preserve"> to familiarise with IV </w:t>
            </w:r>
            <w:r w:rsidR="00C36018" w:rsidRPr="00C36018">
              <w:rPr>
                <w:rFonts w:cstheme="minorHAnsi"/>
              </w:rPr>
              <w:t>characteristics</w:t>
            </w:r>
            <w:r w:rsidRPr="00C36018">
              <w:rPr>
                <w:rFonts w:cstheme="minorHAnsi"/>
              </w:rPr>
              <w:t xml:space="preserve"> of solar cell. Ø Set up of 4 nos. of solar cell and 100W light source for easy handling </w:t>
            </w:r>
            <w:proofErr w:type="gramStart"/>
            <w:r w:rsidRPr="00C36018">
              <w:rPr>
                <w:rFonts w:cstheme="minorHAnsi"/>
              </w:rPr>
              <w:t>Ø  Light</w:t>
            </w:r>
            <w:proofErr w:type="gramEnd"/>
            <w:r w:rsidRPr="00C36018">
              <w:rPr>
                <w:rFonts w:cstheme="minorHAnsi"/>
              </w:rPr>
              <w:t xml:space="preserve"> source intensity variation facility.</w:t>
            </w:r>
          </w:p>
          <w:p w:rsidR="009C60D9" w:rsidRPr="00C36018" w:rsidRDefault="007904C7" w:rsidP="007904C7">
            <w:pPr>
              <w:pStyle w:val="NoSpacing"/>
              <w:rPr>
                <w:rFonts w:cstheme="minorHAnsi"/>
                <w:color w:val="000000"/>
              </w:rPr>
            </w:pPr>
            <w:r w:rsidRPr="00C36018">
              <w:rPr>
                <w:rFonts w:cstheme="minorHAnsi"/>
              </w:rPr>
              <w:t>Ø Each solar cell terminated in connectors Ø Inbuilt digital voltmeter and current meter for easy reading. Ø Variable potentiometer provider as Load. Ø Set up suitable for study parallel and series effect of solar cells. Ø Connection through stackable patch cords. Ø Enclosed in strong cabinet.</w:t>
            </w:r>
          </w:p>
        </w:tc>
        <w:tc>
          <w:tcPr>
            <w:tcW w:w="1080" w:type="dxa"/>
          </w:tcPr>
          <w:p w:rsidR="009C60D9" w:rsidRPr="00C36018" w:rsidRDefault="009C60D9" w:rsidP="009C60D9">
            <w:pPr>
              <w:pStyle w:val="NoSpacing"/>
              <w:rPr>
                <w:rFonts w:cstheme="minorHAnsi"/>
              </w:rPr>
            </w:pPr>
            <w:r w:rsidRPr="00C36018">
              <w:rPr>
                <w:rFonts w:cstheme="minorHAnsi"/>
              </w:rPr>
              <w:t>01 No.</w:t>
            </w:r>
          </w:p>
        </w:tc>
        <w:tc>
          <w:tcPr>
            <w:tcW w:w="1350" w:type="dxa"/>
          </w:tcPr>
          <w:p w:rsidR="009C60D9" w:rsidRPr="00C36018" w:rsidRDefault="009C60D9" w:rsidP="009C60D9">
            <w:pPr>
              <w:pStyle w:val="NoSpacing"/>
              <w:rPr>
                <w:rFonts w:cstheme="minorHAnsi"/>
              </w:rPr>
            </w:pPr>
          </w:p>
        </w:tc>
        <w:tc>
          <w:tcPr>
            <w:tcW w:w="810" w:type="dxa"/>
          </w:tcPr>
          <w:p w:rsidR="009C60D9" w:rsidRPr="00C36018" w:rsidRDefault="009C60D9" w:rsidP="009C60D9">
            <w:pPr>
              <w:pStyle w:val="NoSpacing"/>
              <w:rPr>
                <w:rFonts w:cstheme="minorHAnsi"/>
              </w:rPr>
            </w:pPr>
          </w:p>
        </w:tc>
        <w:tc>
          <w:tcPr>
            <w:tcW w:w="1080" w:type="dxa"/>
          </w:tcPr>
          <w:p w:rsidR="009C60D9" w:rsidRPr="00C36018" w:rsidRDefault="009C60D9" w:rsidP="009C60D9">
            <w:pPr>
              <w:pStyle w:val="NoSpacing"/>
              <w:rPr>
                <w:rFonts w:cstheme="minorHAnsi"/>
              </w:rPr>
            </w:pPr>
          </w:p>
        </w:tc>
        <w:tc>
          <w:tcPr>
            <w:tcW w:w="990" w:type="dxa"/>
          </w:tcPr>
          <w:p w:rsidR="009C60D9" w:rsidRPr="00C36018" w:rsidRDefault="009C60D9" w:rsidP="009C60D9">
            <w:pPr>
              <w:pStyle w:val="NoSpacing"/>
              <w:rPr>
                <w:rFonts w:cstheme="minorHAnsi"/>
              </w:rPr>
            </w:pPr>
          </w:p>
        </w:tc>
      </w:tr>
      <w:tr w:rsidR="009C60D9" w:rsidRPr="00C36018" w:rsidTr="009C60D9">
        <w:trPr>
          <w:trHeight w:val="476"/>
        </w:trPr>
        <w:tc>
          <w:tcPr>
            <w:tcW w:w="630" w:type="dxa"/>
          </w:tcPr>
          <w:p w:rsidR="009C60D9" w:rsidRPr="00C36018" w:rsidRDefault="009C60D9" w:rsidP="009C60D9">
            <w:pPr>
              <w:pStyle w:val="NoSpacing"/>
              <w:rPr>
                <w:rFonts w:cstheme="minorHAnsi"/>
              </w:rPr>
            </w:pPr>
            <w:r w:rsidRPr="00C36018">
              <w:rPr>
                <w:rFonts w:cstheme="minorHAnsi"/>
              </w:rPr>
              <w:t>2</w:t>
            </w:r>
          </w:p>
        </w:tc>
        <w:tc>
          <w:tcPr>
            <w:tcW w:w="4230" w:type="dxa"/>
            <w:vAlign w:val="center"/>
          </w:tcPr>
          <w:p w:rsidR="007904C7" w:rsidRPr="00C36018" w:rsidRDefault="007904C7" w:rsidP="007904C7">
            <w:pPr>
              <w:pStyle w:val="NoSpacing"/>
              <w:spacing w:line="276" w:lineRule="auto"/>
              <w:rPr>
                <w:rFonts w:cstheme="minorHAnsi"/>
                <w:b/>
                <w:u w:val="single"/>
              </w:rPr>
            </w:pPr>
            <w:r w:rsidRPr="00C36018">
              <w:rPr>
                <w:rFonts w:cstheme="minorHAnsi"/>
                <w:b/>
                <w:u w:val="single"/>
              </w:rPr>
              <w:t>Four Probe Setup (Measurement of Resistivity)</w:t>
            </w:r>
          </w:p>
          <w:p w:rsidR="007904C7" w:rsidRPr="00C36018" w:rsidRDefault="007904C7" w:rsidP="007904C7">
            <w:pPr>
              <w:pStyle w:val="NoSpacing"/>
              <w:spacing w:line="276" w:lineRule="auto"/>
              <w:rPr>
                <w:rFonts w:cstheme="minorHAnsi"/>
                <w:i/>
                <w:u w:val="single"/>
              </w:rPr>
            </w:pPr>
            <w:r w:rsidRPr="00C36018">
              <w:rPr>
                <w:rFonts w:cstheme="minorHAnsi"/>
                <w:i/>
                <w:u w:val="single"/>
              </w:rPr>
              <w:t>Four Probe Setup</w:t>
            </w:r>
          </w:p>
          <w:p w:rsidR="007904C7" w:rsidRPr="00C36018" w:rsidRDefault="007904C7" w:rsidP="007904C7">
            <w:pPr>
              <w:pStyle w:val="NoSpacing"/>
              <w:spacing w:line="276" w:lineRule="auto"/>
              <w:rPr>
                <w:rFonts w:cstheme="minorHAnsi"/>
              </w:rPr>
            </w:pPr>
            <w:r w:rsidRPr="00C36018">
              <w:rPr>
                <w:rFonts w:cstheme="minorHAnsi"/>
              </w:rPr>
              <w:t>Voltmeter Display: 3</w:t>
            </w:r>
            <w:r w:rsidRPr="00C36018">
              <w:rPr>
                <w:rFonts w:cstheme="minorHAnsi"/>
                <w:vertAlign w:val="superscript"/>
              </w:rPr>
              <w:t xml:space="preserve">1/2 </w:t>
            </w:r>
            <w:r w:rsidRPr="00C36018">
              <w:rPr>
                <w:rFonts w:cstheme="minorHAnsi"/>
              </w:rPr>
              <w:t>digit, 7 segment LED, auto polarity &amp;</w:t>
            </w:r>
          </w:p>
          <w:p w:rsidR="007904C7" w:rsidRPr="00C36018" w:rsidRDefault="007904C7" w:rsidP="007904C7">
            <w:pPr>
              <w:pStyle w:val="NoSpacing"/>
              <w:spacing w:line="276" w:lineRule="auto"/>
              <w:rPr>
                <w:rFonts w:cstheme="minorHAnsi"/>
              </w:rPr>
            </w:pPr>
            <w:r w:rsidRPr="00C36018">
              <w:rPr>
                <w:rFonts w:cstheme="minorHAnsi"/>
              </w:rPr>
              <w:t>Voltage Range: X1(0-200.0mV DC) &amp; X10(0-2.00V DC), Current Display: 3</w:t>
            </w:r>
            <w:r w:rsidRPr="00C36018">
              <w:rPr>
                <w:rFonts w:cstheme="minorHAnsi"/>
                <w:vertAlign w:val="superscript"/>
              </w:rPr>
              <w:t xml:space="preserve">1/2 </w:t>
            </w:r>
            <w:r w:rsidRPr="00C36018">
              <w:rPr>
                <w:rFonts w:cstheme="minorHAnsi"/>
              </w:rPr>
              <w:t>digit, 7segment LED, Current Range: 0-20mA DC, 4mm socket</w:t>
            </w:r>
          </w:p>
          <w:p w:rsidR="007904C7" w:rsidRPr="00C36018" w:rsidRDefault="007904C7" w:rsidP="007904C7">
            <w:pPr>
              <w:pStyle w:val="NoSpacing"/>
              <w:spacing w:line="276" w:lineRule="auto"/>
              <w:rPr>
                <w:rFonts w:cstheme="minorHAnsi"/>
              </w:rPr>
            </w:pPr>
            <w:r w:rsidRPr="00C36018">
              <w:rPr>
                <w:rFonts w:cstheme="minorHAnsi"/>
              </w:rPr>
              <w:t>Oven Supply: 45v Ac (Switch position LOW), 60V AC (Switch position HIGH), Oven Connector: 5 pin, DIN type</w:t>
            </w:r>
          </w:p>
          <w:p w:rsidR="007904C7" w:rsidRDefault="007904C7" w:rsidP="007904C7">
            <w:pPr>
              <w:pStyle w:val="NoSpacing"/>
              <w:spacing w:line="276" w:lineRule="auto"/>
              <w:rPr>
                <w:rFonts w:cstheme="minorHAnsi"/>
              </w:rPr>
            </w:pPr>
            <w:r w:rsidRPr="00C36018">
              <w:rPr>
                <w:rFonts w:cstheme="minorHAnsi"/>
              </w:rPr>
              <w:t>Input Voltage: 220V, 50Hz AC, Fuse: 1A, 250V</w:t>
            </w:r>
          </w:p>
          <w:p w:rsidR="00C36018" w:rsidRPr="00C36018" w:rsidRDefault="00C36018" w:rsidP="007904C7">
            <w:pPr>
              <w:pStyle w:val="NoSpacing"/>
              <w:spacing w:line="276" w:lineRule="auto"/>
              <w:rPr>
                <w:rFonts w:cstheme="minorHAnsi"/>
              </w:rPr>
            </w:pPr>
          </w:p>
          <w:p w:rsidR="007904C7" w:rsidRPr="00C36018" w:rsidRDefault="007904C7" w:rsidP="007904C7">
            <w:pPr>
              <w:pStyle w:val="NoSpacing"/>
              <w:spacing w:line="276" w:lineRule="auto"/>
              <w:rPr>
                <w:rFonts w:cstheme="minorHAnsi"/>
                <w:i/>
                <w:u w:val="single"/>
              </w:rPr>
            </w:pPr>
            <w:r w:rsidRPr="00C36018">
              <w:rPr>
                <w:rFonts w:cstheme="minorHAnsi"/>
                <w:i/>
                <w:u w:val="single"/>
              </w:rPr>
              <w:lastRenderedPageBreak/>
              <w:t>Oven With Thermometer</w:t>
            </w:r>
          </w:p>
          <w:p w:rsidR="007904C7" w:rsidRPr="00C36018" w:rsidRDefault="007904C7" w:rsidP="007904C7">
            <w:pPr>
              <w:pStyle w:val="NoSpacing"/>
              <w:spacing w:line="276" w:lineRule="auto"/>
              <w:rPr>
                <w:rFonts w:cstheme="minorHAnsi"/>
              </w:rPr>
            </w:pPr>
            <w:r w:rsidRPr="00C36018">
              <w:rPr>
                <w:rFonts w:cstheme="minorHAnsi"/>
              </w:rPr>
              <w:t>Heating Element:35ohm, 75watt, Oven Supply: 45V/60V AC</w:t>
            </w:r>
          </w:p>
          <w:p w:rsidR="007904C7" w:rsidRPr="00C36018" w:rsidRDefault="007904C7" w:rsidP="007904C7">
            <w:pPr>
              <w:pStyle w:val="NoSpacing"/>
              <w:spacing w:line="276" w:lineRule="auto"/>
              <w:rPr>
                <w:rFonts w:cstheme="minorHAnsi"/>
              </w:rPr>
            </w:pPr>
            <w:r w:rsidRPr="00C36018">
              <w:rPr>
                <w:rFonts w:cstheme="minorHAnsi"/>
              </w:rPr>
              <w:t>Oven Connector: 5 pin, DIN type, Ambient Temperature: 175</w:t>
            </w:r>
            <w:r w:rsidRPr="00C36018">
              <w:rPr>
                <w:rFonts w:cstheme="minorHAnsi"/>
                <w:vertAlign w:val="superscript"/>
              </w:rPr>
              <w:t>0</w:t>
            </w:r>
            <w:r w:rsidRPr="00C36018">
              <w:rPr>
                <w:rFonts w:cstheme="minorHAnsi"/>
              </w:rPr>
              <w:t xml:space="preserve"> C</w:t>
            </w:r>
          </w:p>
          <w:p w:rsidR="007904C7" w:rsidRPr="00C36018" w:rsidRDefault="007904C7" w:rsidP="007904C7">
            <w:pPr>
              <w:pStyle w:val="NoSpacing"/>
              <w:spacing w:line="276" w:lineRule="auto"/>
              <w:rPr>
                <w:rFonts w:cstheme="minorHAnsi"/>
              </w:rPr>
            </w:pPr>
            <w:r w:rsidRPr="00C36018">
              <w:rPr>
                <w:rFonts w:cstheme="minorHAnsi"/>
              </w:rPr>
              <w:t>Fuse: 2A, Type: Mercury, Temperature Range: 0-200</w:t>
            </w:r>
            <w:r w:rsidRPr="00C36018">
              <w:rPr>
                <w:rFonts w:cstheme="minorHAnsi"/>
                <w:vertAlign w:val="superscript"/>
              </w:rPr>
              <w:t>0</w:t>
            </w:r>
            <w:r w:rsidRPr="00C36018">
              <w:rPr>
                <w:rFonts w:cstheme="minorHAnsi"/>
              </w:rPr>
              <w:t xml:space="preserve"> C</w:t>
            </w:r>
          </w:p>
          <w:p w:rsidR="007904C7" w:rsidRPr="00C36018" w:rsidRDefault="007904C7" w:rsidP="007904C7">
            <w:pPr>
              <w:pStyle w:val="NoSpacing"/>
              <w:spacing w:line="276" w:lineRule="auto"/>
              <w:rPr>
                <w:rFonts w:cstheme="minorHAnsi"/>
              </w:rPr>
            </w:pPr>
            <w:r w:rsidRPr="00C36018">
              <w:rPr>
                <w:rFonts w:cstheme="minorHAnsi"/>
              </w:rPr>
              <w:t>Least Count: 1</w:t>
            </w:r>
            <w:r w:rsidRPr="00C36018">
              <w:rPr>
                <w:rFonts w:cstheme="minorHAnsi"/>
                <w:vertAlign w:val="superscript"/>
              </w:rPr>
              <w:t>0</w:t>
            </w:r>
            <w:r w:rsidRPr="00C36018">
              <w:rPr>
                <w:rFonts w:cstheme="minorHAnsi"/>
              </w:rPr>
              <w:t xml:space="preserve"> C, Length: 300mm approx.</w:t>
            </w:r>
          </w:p>
          <w:p w:rsidR="007904C7" w:rsidRPr="00C36018" w:rsidRDefault="007904C7" w:rsidP="007904C7">
            <w:pPr>
              <w:pStyle w:val="NoSpacing"/>
              <w:spacing w:line="276" w:lineRule="auto"/>
              <w:rPr>
                <w:rFonts w:cstheme="minorHAnsi"/>
                <w:i/>
                <w:u w:val="single"/>
              </w:rPr>
            </w:pPr>
            <w:r w:rsidRPr="00C36018">
              <w:rPr>
                <w:rFonts w:cstheme="minorHAnsi"/>
                <w:i/>
                <w:u w:val="single"/>
              </w:rPr>
              <w:t>Four Probe Arrangement</w:t>
            </w:r>
          </w:p>
          <w:p w:rsidR="007904C7" w:rsidRPr="00C36018" w:rsidRDefault="007904C7" w:rsidP="007904C7">
            <w:pPr>
              <w:pStyle w:val="NoSpacing"/>
              <w:spacing w:line="276" w:lineRule="auto"/>
              <w:rPr>
                <w:rFonts w:cstheme="minorHAnsi"/>
              </w:rPr>
            </w:pPr>
            <w:r w:rsidRPr="00C36018">
              <w:rPr>
                <w:rFonts w:cstheme="minorHAnsi"/>
              </w:rPr>
              <w:t>Four probe: Spring type, Probe Spacing: 25mm</w:t>
            </w:r>
          </w:p>
          <w:p w:rsidR="007904C7" w:rsidRPr="00C36018" w:rsidRDefault="007904C7" w:rsidP="007904C7">
            <w:pPr>
              <w:pStyle w:val="NoSpacing"/>
              <w:spacing w:line="276" w:lineRule="auto"/>
              <w:rPr>
                <w:rFonts w:cstheme="minorHAnsi"/>
              </w:rPr>
            </w:pPr>
            <w:r w:rsidRPr="00C36018">
              <w:rPr>
                <w:rFonts w:cstheme="minorHAnsi"/>
              </w:rPr>
              <w:t xml:space="preserve">Crystal: </w:t>
            </w:r>
            <w:proofErr w:type="spellStart"/>
            <w:r w:rsidRPr="00C36018">
              <w:rPr>
                <w:rFonts w:cstheme="minorHAnsi"/>
              </w:rPr>
              <w:t>Ge</w:t>
            </w:r>
            <w:proofErr w:type="spellEnd"/>
            <w:r w:rsidRPr="00C36018">
              <w:rPr>
                <w:rFonts w:cstheme="minorHAnsi"/>
              </w:rPr>
              <w:t xml:space="preserve"> Wafer, P type, Crystal Size: 12×14×0.5mm(</w:t>
            </w:r>
            <w:proofErr w:type="spellStart"/>
            <w:r w:rsidRPr="00C36018">
              <w:rPr>
                <w:rFonts w:cstheme="minorHAnsi"/>
              </w:rPr>
              <w:t>L×W×Thickness</w:t>
            </w:r>
            <w:proofErr w:type="spellEnd"/>
            <w:r w:rsidRPr="00C36018">
              <w:rPr>
                <w:rFonts w:cstheme="minorHAnsi"/>
              </w:rPr>
              <w:t>)</w:t>
            </w:r>
          </w:p>
          <w:p w:rsidR="009C60D9" w:rsidRPr="00C36018" w:rsidRDefault="007904C7" w:rsidP="007904C7">
            <w:pPr>
              <w:pStyle w:val="NoSpacing"/>
              <w:rPr>
                <w:rFonts w:cstheme="minorHAnsi"/>
              </w:rPr>
            </w:pPr>
            <w:r w:rsidRPr="00C36018">
              <w:rPr>
                <w:rFonts w:cstheme="minorHAnsi"/>
              </w:rPr>
              <w:t>Resistivity: 1~ 10 ohm-cm, Orientation: &lt;100&gt;</w:t>
            </w:r>
          </w:p>
        </w:tc>
        <w:tc>
          <w:tcPr>
            <w:tcW w:w="1080" w:type="dxa"/>
          </w:tcPr>
          <w:p w:rsidR="009C60D9" w:rsidRPr="00C36018" w:rsidRDefault="009C60D9" w:rsidP="009C60D9">
            <w:pPr>
              <w:pStyle w:val="NoSpacing"/>
              <w:rPr>
                <w:rFonts w:cstheme="minorHAnsi"/>
              </w:rPr>
            </w:pPr>
            <w:r w:rsidRPr="00C36018">
              <w:rPr>
                <w:rFonts w:cstheme="minorHAnsi"/>
              </w:rPr>
              <w:lastRenderedPageBreak/>
              <w:t>01 No.</w:t>
            </w:r>
          </w:p>
        </w:tc>
        <w:tc>
          <w:tcPr>
            <w:tcW w:w="1350" w:type="dxa"/>
          </w:tcPr>
          <w:p w:rsidR="009C60D9" w:rsidRPr="00C36018" w:rsidRDefault="009C60D9" w:rsidP="009C60D9">
            <w:pPr>
              <w:pStyle w:val="NoSpacing"/>
              <w:rPr>
                <w:rFonts w:cstheme="minorHAnsi"/>
              </w:rPr>
            </w:pPr>
          </w:p>
        </w:tc>
        <w:tc>
          <w:tcPr>
            <w:tcW w:w="810" w:type="dxa"/>
          </w:tcPr>
          <w:p w:rsidR="009C60D9" w:rsidRPr="00C36018" w:rsidRDefault="009C60D9" w:rsidP="009C60D9">
            <w:pPr>
              <w:pStyle w:val="NoSpacing"/>
              <w:rPr>
                <w:rFonts w:cstheme="minorHAnsi"/>
              </w:rPr>
            </w:pPr>
          </w:p>
        </w:tc>
        <w:tc>
          <w:tcPr>
            <w:tcW w:w="1080" w:type="dxa"/>
          </w:tcPr>
          <w:p w:rsidR="009C60D9" w:rsidRPr="00C36018" w:rsidRDefault="009C60D9" w:rsidP="009C60D9">
            <w:pPr>
              <w:pStyle w:val="NoSpacing"/>
              <w:rPr>
                <w:rFonts w:cstheme="minorHAnsi"/>
              </w:rPr>
            </w:pPr>
          </w:p>
        </w:tc>
        <w:tc>
          <w:tcPr>
            <w:tcW w:w="990" w:type="dxa"/>
          </w:tcPr>
          <w:p w:rsidR="009C60D9" w:rsidRPr="00C36018" w:rsidRDefault="009C60D9" w:rsidP="009C60D9">
            <w:pPr>
              <w:pStyle w:val="NoSpacing"/>
              <w:rPr>
                <w:rFonts w:cstheme="minorHAnsi"/>
              </w:rPr>
            </w:pPr>
          </w:p>
        </w:tc>
      </w:tr>
      <w:tr w:rsidR="009C60D9" w:rsidRPr="00C36018" w:rsidTr="009C60D9">
        <w:trPr>
          <w:trHeight w:val="350"/>
        </w:trPr>
        <w:tc>
          <w:tcPr>
            <w:tcW w:w="630" w:type="dxa"/>
          </w:tcPr>
          <w:p w:rsidR="009C60D9" w:rsidRPr="00C36018" w:rsidRDefault="009C60D9" w:rsidP="009C60D9">
            <w:pPr>
              <w:pStyle w:val="NoSpacing"/>
              <w:rPr>
                <w:rFonts w:cstheme="minorHAnsi"/>
              </w:rPr>
            </w:pPr>
            <w:r w:rsidRPr="00C36018">
              <w:rPr>
                <w:rFonts w:cstheme="minorHAnsi"/>
              </w:rPr>
              <w:lastRenderedPageBreak/>
              <w:t>3</w:t>
            </w:r>
          </w:p>
        </w:tc>
        <w:tc>
          <w:tcPr>
            <w:tcW w:w="4230" w:type="dxa"/>
            <w:vAlign w:val="center"/>
          </w:tcPr>
          <w:p w:rsidR="009C60D9" w:rsidRPr="00C36018" w:rsidRDefault="009C60D9" w:rsidP="009C60D9">
            <w:pPr>
              <w:pStyle w:val="NoSpacing"/>
              <w:rPr>
                <w:rFonts w:cstheme="minorHAnsi"/>
              </w:rPr>
            </w:pPr>
            <w:r w:rsidRPr="00C36018">
              <w:rPr>
                <w:rFonts w:cstheme="minorHAnsi"/>
              </w:rPr>
              <w:t>Lecher Wire Kit</w:t>
            </w:r>
          </w:p>
        </w:tc>
        <w:tc>
          <w:tcPr>
            <w:tcW w:w="1080" w:type="dxa"/>
          </w:tcPr>
          <w:p w:rsidR="009C60D9" w:rsidRPr="00C36018" w:rsidRDefault="009C60D9" w:rsidP="009C60D9">
            <w:pPr>
              <w:pStyle w:val="NoSpacing"/>
              <w:rPr>
                <w:rFonts w:cstheme="minorHAnsi"/>
              </w:rPr>
            </w:pPr>
            <w:r w:rsidRPr="00C36018">
              <w:rPr>
                <w:rFonts w:cstheme="minorHAnsi"/>
              </w:rPr>
              <w:t>01 No.</w:t>
            </w:r>
          </w:p>
        </w:tc>
        <w:tc>
          <w:tcPr>
            <w:tcW w:w="1350" w:type="dxa"/>
          </w:tcPr>
          <w:p w:rsidR="009C60D9" w:rsidRPr="00C36018" w:rsidRDefault="009C60D9" w:rsidP="009C60D9">
            <w:pPr>
              <w:pStyle w:val="NoSpacing"/>
              <w:rPr>
                <w:rFonts w:cstheme="minorHAnsi"/>
              </w:rPr>
            </w:pPr>
          </w:p>
        </w:tc>
        <w:tc>
          <w:tcPr>
            <w:tcW w:w="810" w:type="dxa"/>
          </w:tcPr>
          <w:p w:rsidR="009C60D9" w:rsidRPr="00C36018" w:rsidRDefault="009C60D9" w:rsidP="009C60D9">
            <w:pPr>
              <w:pStyle w:val="NoSpacing"/>
              <w:rPr>
                <w:rFonts w:cstheme="minorHAnsi"/>
              </w:rPr>
            </w:pPr>
          </w:p>
        </w:tc>
        <w:tc>
          <w:tcPr>
            <w:tcW w:w="1080" w:type="dxa"/>
          </w:tcPr>
          <w:p w:rsidR="009C60D9" w:rsidRPr="00C36018" w:rsidRDefault="009C60D9" w:rsidP="009C60D9">
            <w:pPr>
              <w:pStyle w:val="NoSpacing"/>
              <w:rPr>
                <w:rFonts w:cstheme="minorHAnsi"/>
              </w:rPr>
            </w:pPr>
          </w:p>
        </w:tc>
        <w:tc>
          <w:tcPr>
            <w:tcW w:w="990" w:type="dxa"/>
          </w:tcPr>
          <w:p w:rsidR="009C60D9" w:rsidRPr="00C36018" w:rsidRDefault="009C60D9" w:rsidP="009C60D9">
            <w:pPr>
              <w:pStyle w:val="NoSpacing"/>
              <w:rPr>
                <w:rFonts w:cstheme="minorHAnsi"/>
              </w:rPr>
            </w:pPr>
          </w:p>
        </w:tc>
      </w:tr>
      <w:tr w:rsidR="009C60D9" w:rsidRPr="00C36018" w:rsidTr="009C60D9">
        <w:trPr>
          <w:trHeight w:val="341"/>
        </w:trPr>
        <w:tc>
          <w:tcPr>
            <w:tcW w:w="630" w:type="dxa"/>
          </w:tcPr>
          <w:p w:rsidR="009C60D9" w:rsidRPr="00C36018" w:rsidRDefault="009C60D9" w:rsidP="009C60D9">
            <w:pPr>
              <w:pStyle w:val="NoSpacing"/>
              <w:rPr>
                <w:rFonts w:cstheme="minorHAnsi"/>
              </w:rPr>
            </w:pPr>
            <w:r w:rsidRPr="00C36018">
              <w:rPr>
                <w:rFonts w:cstheme="minorHAnsi"/>
              </w:rPr>
              <w:t>4</w:t>
            </w:r>
          </w:p>
        </w:tc>
        <w:tc>
          <w:tcPr>
            <w:tcW w:w="4230" w:type="dxa"/>
            <w:vAlign w:val="center"/>
          </w:tcPr>
          <w:p w:rsidR="007904C7" w:rsidRPr="00C36018" w:rsidRDefault="007904C7" w:rsidP="007904C7">
            <w:pPr>
              <w:pStyle w:val="NoSpacing"/>
              <w:spacing w:line="276" w:lineRule="auto"/>
              <w:rPr>
                <w:rFonts w:cstheme="minorHAnsi"/>
              </w:rPr>
            </w:pPr>
            <w:r w:rsidRPr="00C36018">
              <w:rPr>
                <w:rFonts w:cstheme="minorHAnsi"/>
                <w:b/>
                <w:u w:val="single"/>
              </w:rPr>
              <w:t>To study the output characteristics of a MOSFET</w:t>
            </w:r>
          </w:p>
          <w:p w:rsidR="007904C7" w:rsidRPr="00C36018" w:rsidRDefault="007904C7" w:rsidP="007904C7">
            <w:pPr>
              <w:pStyle w:val="NoSpacing"/>
              <w:spacing w:line="276" w:lineRule="auto"/>
              <w:rPr>
                <w:rFonts w:cstheme="minorHAnsi"/>
                <w:i/>
                <w:u w:val="single"/>
              </w:rPr>
            </w:pPr>
            <w:r w:rsidRPr="00C36018">
              <w:rPr>
                <w:rFonts w:cstheme="minorHAnsi"/>
                <w:i/>
                <w:u w:val="single"/>
              </w:rPr>
              <w:t>Technical Specification</w:t>
            </w:r>
          </w:p>
          <w:p w:rsidR="007904C7" w:rsidRPr="00C36018" w:rsidRDefault="007904C7" w:rsidP="007904C7">
            <w:pPr>
              <w:pStyle w:val="NoSpacing"/>
              <w:spacing w:line="276" w:lineRule="auto"/>
              <w:rPr>
                <w:rFonts w:cstheme="minorHAnsi"/>
              </w:rPr>
            </w:pPr>
            <w:r w:rsidRPr="00C36018">
              <w:rPr>
                <w:rFonts w:cstheme="minorHAnsi"/>
              </w:rPr>
              <w:t xml:space="preserve">    DC Supply: 0-5V &amp; 0- 30V Variable</w:t>
            </w:r>
          </w:p>
          <w:p w:rsidR="007904C7" w:rsidRPr="00C36018" w:rsidRDefault="007904C7" w:rsidP="007904C7">
            <w:pPr>
              <w:pStyle w:val="NoSpacing"/>
              <w:spacing w:line="276" w:lineRule="auto"/>
              <w:rPr>
                <w:rFonts w:cstheme="minorHAnsi"/>
              </w:rPr>
            </w:pPr>
            <w:r w:rsidRPr="00C36018">
              <w:rPr>
                <w:rFonts w:cstheme="minorHAnsi"/>
              </w:rPr>
              <w:t xml:space="preserve">    DC Voltmeter: 0-5V &amp;0-30V (Moving coil)</w:t>
            </w:r>
          </w:p>
          <w:p w:rsidR="007904C7" w:rsidRPr="00C36018" w:rsidRDefault="007904C7" w:rsidP="007904C7">
            <w:pPr>
              <w:pStyle w:val="NoSpacing"/>
              <w:spacing w:line="276" w:lineRule="auto"/>
              <w:rPr>
                <w:rFonts w:cstheme="minorHAnsi"/>
              </w:rPr>
            </w:pPr>
            <w:r w:rsidRPr="00C36018">
              <w:rPr>
                <w:rFonts w:cstheme="minorHAnsi"/>
              </w:rPr>
              <w:t xml:space="preserve">    DC </w:t>
            </w:r>
            <w:r w:rsidR="00C36018" w:rsidRPr="00C36018">
              <w:rPr>
                <w:rFonts w:cstheme="minorHAnsi"/>
              </w:rPr>
              <w:t>Ammeter</w:t>
            </w:r>
            <w:r w:rsidRPr="00C36018">
              <w:rPr>
                <w:rFonts w:cstheme="minorHAnsi"/>
              </w:rPr>
              <w:t>: 0-25mA(Moving Coil)</w:t>
            </w:r>
          </w:p>
          <w:p w:rsidR="007904C7" w:rsidRPr="00C36018" w:rsidRDefault="007904C7" w:rsidP="007904C7">
            <w:pPr>
              <w:pStyle w:val="NoSpacing"/>
              <w:spacing w:line="276" w:lineRule="auto"/>
              <w:rPr>
                <w:rFonts w:cstheme="minorHAnsi"/>
              </w:rPr>
            </w:pPr>
            <w:r w:rsidRPr="00C36018">
              <w:rPr>
                <w:rFonts w:cstheme="minorHAnsi"/>
              </w:rPr>
              <w:t xml:space="preserve">    MOSFIT: IRF540</w:t>
            </w:r>
          </w:p>
          <w:p w:rsidR="007904C7" w:rsidRPr="00C36018" w:rsidRDefault="007904C7" w:rsidP="007904C7">
            <w:pPr>
              <w:pStyle w:val="NoSpacing"/>
              <w:spacing w:line="276" w:lineRule="auto"/>
              <w:rPr>
                <w:rFonts w:cstheme="minorHAnsi"/>
              </w:rPr>
            </w:pPr>
            <w:r w:rsidRPr="00C36018">
              <w:rPr>
                <w:rFonts w:cstheme="minorHAnsi"/>
              </w:rPr>
              <w:t xml:space="preserve">    Fixed Resistor: 10KΩ,2.2KΩ</w:t>
            </w:r>
          </w:p>
          <w:p w:rsidR="007904C7" w:rsidRPr="00C36018" w:rsidRDefault="00C36018" w:rsidP="007904C7">
            <w:pPr>
              <w:pStyle w:val="NoSpacing"/>
              <w:spacing w:line="276" w:lineRule="auto"/>
              <w:rPr>
                <w:rFonts w:cstheme="minorHAnsi"/>
              </w:rPr>
            </w:pPr>
            <w:r w:rsidRPr="00C36018">
              <w:rPr>
                <w:rFonts w:cstheme="minorHAnsi"/>
              </w:rPr>
              <w:t>Interconnection</w:t>
            </w:r>
            <w:r w:rsidR="007904C7" w:rsidRPr="00C36018">
              <w:rPr>
                <w:rFonts w:cstheme="minorHAnsi"/>
              </w:rPr>
              <w:t xml:space="preserve"> : 4mm patch cord</w:t>
            </w:r>
          </w:p>
          <w:p w:rsidR="007904C7" w:rsidRPr="00C36018" w:rsidRDefault="007904C7" w:rsidP="007904C7">
            <w:pPr>
              <w:pStyle w:val="NoSpacing"/>
              <w:spacing w:line="276" w:lineRule="auto"/>
              <w:rPr>
                <w:rFonts w:cstheme="minorHAnsi"/>
              </w:rPr>
            </w:pPr>
            <w:r w:rsidRPr="00C36018">
              <w:rPr>
                <w:rFonts w:cstheme="minorHAnsi"/>
              </w:rPr>
              <w:t xml:space="preserve">    Front panel built with high class insulated sheet</w:t>
            </w:r>
          </w:p>
          <w:p w:rsidR="007904C7" w:rsidRPr="00C36018" w:rsidRDefault="007904C7" w:rsidP="007904C7">
            <w:pPr>
              <w:pStyle w:val="NoSpacing"/>
              <w:spacing w:line="276" w:lineRule="auto"/>
              <w:rPr>
                <w:rFonts w:cstheme="minorHAnsi"/>
              </w:rPr>
            </w:pPr>
            <w:r w:rsidRPr="00C36018">
              <w:rPr>
                <w:rFonts w:cstheme="minorHAnsi"/>
              </w:rPr>
              <w:t xml:space="preserve">    Circuit &amp; Symbol diagram printed on front panel</w:t>
            </w:r>
          </w:p>
          <w:p w:rsidR="009C60D9" w:rsidRPr="00C36018" w:rsidRDefault="007904C7" w:rsidP="007904C7">
            <w:pPr>
              <w:pStyle w:val="NoSpacing"/>
              <w:rPr>
                <w:rFonts w:cstheme="minorHAnsi"/>
              </w:rPr>
            </w:pPr>
            <w:r w:rsidRPr="00C36018">
              <w:rPr>
                <w:rFonts w:cstheme="minorHAnsi"/>
              </w:rPr>
              <w:t xml:space="preserve">    Mains Power: 230V/50Hz</w:t>
            </w:r>
          </w:p>
        </w:tc>
        <w:tc>
          <w:tcPr>
            <w:tcW w:w="1080" w:type="dxa"/>
          </w:tcPr>
          <w:p w:rsidR="009C60D9" w:rsidRPr="00C36018" w:rsidRDefault="000E10FD" w:rsidP="009C60D9">
            <w:pPr>
              <w:pStyle w:val="NoSpacing"/>
              <w:rPr>
                <w:rFonts w:cstheme="minorHAnsi"/>
              </w:rPr>
            </w:pPr>
            <w:r w:rsidRPr="00C36018">
              <w:rPr>
                <w:rFonts w:cstheme="minorHAnsi"/>
              </w:rPr>
              <w:t>01</w:t>
            </w:r>
            <w:r w:rsidR="009C60D9" w:rsidRPr="00C36018">
              <w:rPr>
                <w:rFonts w:cstheme="minorHAnsi"/>
              </w:rPr>
              <w:t xml:space="preserve"> Nos.</w:t>
            </w:r>
          </w:p>
        </w:tc>
        <w:tc>
          <w:tcPr>
            <w:tcW w:w="1350" w:type="dxa"/>
          </w:tcPr>
          <w:p w:rsidR="009C60D9" w:rsidRPr="00C36018" w:rsidRDefault="009C60D9" w:rsidP="009C60D9">
            <w:pPr>
              <w:pStyle w:val="NoSpacing"/>
              <w:rPr>
                <w:rFonts w:cstheme="minorHAnsi"/>
              </w:rPr>
            </w:pPr>
          </w:p>
        </w:tc>
        <w:tc>
          <w:tcPr>
            <w:tcW w:w="810" w:type="dxa"/>
          </w:tcPr>
          <w:p w:rsidR="009C60D9" w:rsidRPr="00C36018" w:rsidRDefault="009C60D9" w:rsidP="009C60D9">
            <w:pPr>
              <w:pStyle w:val="NoSpacing"/>
              <w:rPr>
                <w:rFonts w:cstheme="minorHAnsi"/>
              </w:rPr>
            </w:pPr>
          </w:p>
        </w:tc>
        <w:tc>
          <w:tcPr>
            <w:tcW w:w="1080" w:type="dxa"/>
          </w:tcPr>
          <w:p w:rsidR="009C60D9" w:rsidRPr="00C36018" w:rsidRDefault="009C60D9" w:rsidP="009C60D9">
            <w:pPr>
              <w:pStyle w:val="NoSpacing"/>
              <w:rPr>
                <w:rFonts w:cstheme="minorHAnsi"/>
              </w:rPr>
            </w:pPr>
          </w:p>
        </w:tc>
        <w:tc>
          <w:tcPr>
            <w:tcW w:w="990" w:type="dxa"/>
          </w:tcPr>
          <w:p w:rsidR="009C60D9" w:rsidRPr="00C36018" w:rsidRDefault="009C60D9" w:rsidP="009C60D9">
            <w:pPr>
              <w:pStyle w:val="NoSpacing"/>
              <w:rPr>
                <w:rFonts w:cstheme="minorHAnsi"/>
              </w:rPr>
            </w:pPr>
          </w:p>
        </w:tc>
      </w:tr>
      <w:tr w:rsidR="009C60D9" w:rsidRPr="00C36018" w:rsidTr="009C60D9">
        <w:trPr>
          <w:trHeight w:val="575"/>
        </w:trPr>
        <w:tc>
          <w:tcPr>
            <w:tcW w:w="630" w:type="dxa"/>
          </w:tcPr>
          <w:p w:rsidR="009C60D9" w:rsidRPr="00C36018" w:rsidRDefault="009C60D9" w:rsidP="009C60D9">
            <w:pPr>
              <w:pStyle w:val="NoSpacing"/>
              <w:rPr>
                <w:rFonts w:cstheme="minorHAnsi"/>
              </w:rPr>
            </w:pPr>
            <w:r w:rsidRPr="00C36018">
              <w:rPr>
                <w:rFonts w:cstheme="minorHAnsi"/>
              </w:rPr>
              <w:t>5</w:t>
            </w:r>
          </w:p>
        </w:tc>
        <w:tc>
          <w:tcPr>
            <w:tcW w:w="4230" w:type="dxa"/>
            <w:vAlign w:val="center"/>
          </w:tcPr>
          <w:p w:rsidR="007904C7" w:rsidRPr="00C36018" w:rsidRDefault="007904C7" w:rsidP="007904C7">
            <w:pPr>
              <w:pStyle w:val="NoSpacing"/>
              <w:spacing w:line="276" w:lineRule="auto"/>
              <w:rPr>
                <w:rFonts w:cstheme="minorHAnsi"/>
                <w:b/>
                <w:u w:val="single"/>
              </w:rPr>
            </w:pPr>
            <w:r w:rsidRPr="00C36018">
              <w:rPr>
                <w:rFonts w:cstheme="minorHAnsi"/>
                <w:b/>
                <w:u w:val="single"/>
              </w:rPr>
              <w:t xml:space="preserve">Junction Capacitance of PN Junction Diode </w:t>
            </w:r>
          </w:p>
          <w:p w:rsidR="007904C7" w:rsidRPr="00C36018" w:rsidRDefault="007904C7" w:rsidP="007904C7">
            <w:pPr>
              <w:pStyle w:val="NoSpacing"/>
              <w:spacing w:line="276" w:lineRule="auto"/>
              <w:rPr>
                <w:rFonts w:cstheme="minorHAnsi"/>
                <w:i/>
                <w:u w:val="single"/>
              </w:rPr>
            </w:pPr>
            <w:r w:rsidRPr="00C36018">
              <w:rPr>
                <w:rFonts w:cstheme="minorHAnsi"/>
                <w:i/>
                <w:u w:val="single"/>
              </w:rPr>
              <w:t>Technical Specification</w:t>
            </w:r>
          </w:p>
          <w:p w:rsidR="007904C7" w:rsidRPr="00C36018" w:rsidRDefault="007904C7" w:rsidP="007904C7">
            <w:pPr>
              <w:pStyle w:val="NoSpacing"/>
              <w:numPr>
                <w:ilvl w:val="0"/>
                <w:numId w:val="2"/>
              </w:numPr>
              <w:spacing w:line="276" w:lineRule="auto"/>
              <w:rPr>
                <w:rFonts w:cstheme="minorHAnsi"/>
              </w:rPr>
            </w:pPr>
            <w:r w:rsidRPr="00C36018">
              <w:rPr>
                <w:rFonts w:cstheme="minorHAnsi"/>
              </w:rPr>
              <w:t>Selector Switch: V-I and V-T experiment, Bias &amp; Junction</w:t>
            </w:r>
          </w:p>
          <w:p w:rsidR="007904C7" w:rsidRPr="00C36018" w:rsidRDefault="007904C7" w:rsidP="007904C7">
            <w:pPr>
              <w:pStyle w:val="NoSpacing"/>
              <w:numPr>
                <w:ilvl w:val="0"/>
                <w:numId w:val="2"/>
              </w:numPr>
              <w:spacing w:line="276" w:lineRule="auto"/>
              <w:rPr>
                <w:rFonts w:cstheme="minorHAnsi"/>
              </w:rPr>
            </w:pPr>
            <w:r w:rsidRPr="00C36018">
              <w:rPr>
                <w:rFonts w:cstheme="minorHAnsi"/>
              </w:rPr>
              <w:t>Voltmeter &amp; Current Display: 3</w:t>
            </w:r>
            <w:r w:rsidRPr="00C36018">
              <w:rPr>
                <w:rFonts w:cstheme="minorHAnsi"/>
                <w:vertAlign w:val="superscript"/>
              </w:rPr>
              <w:t>1/2</w:t>
            </w:r>
            <w:r w:rsidRPr="00C36018">
              <w:rPr>
                <w:rFonts w:cstheme="minorHAnsi"/>
              </w:rPr>
              <w:t xml:space="preserve"> digit, 7segment LED</w:t>
            </w:r>
          </w:p>
          <w:p w:rsidR="007904C7" w:rsidRPr="00C36018" w:rsidRDefault="007904C7" w:rsidP="007904C7">
            <w:pPr>
              <w:pStyle w:val="NoSpacing"/>
              <w:numPr>
                <w:ilvl w:val="0"/>
                <w:numId w:val="2"/>
              </w:numPr>
              <w:spacing w:line="276" w:lineRule="auto"/>
              <w:rPr>
                <w:rFonts w:cstheme="minorHAnsi"/>
              </w:rPr>
            </w:pPr>
            <w:r w:rsidRPr="00C36018">
              <w:rPr>
                <w:rFonts w:cstheme="minorHAnsi"/>
              </w:rPr>
              <w:t>Voltage Range: 0.000 -1.999V &amp; Current range: 0-20mA</w:t>
            </w:r>
          </w:p>
          <w:p w:rsidR="007904C7" w:rsidRPr="00C36018" w:rsidRDefault="007904C7" w:rsidP="007904C7">
            <w:pPr>
              <w:pStyle w:val="NoSpacing"/>
              <w:numPr>
                <w:ilvl w:val="0"/>
                <w:numId w:val="2"/>
              </w:numPr>
              <w:spacing w:line="276" w:lineRule="auto"/>
              <w:rPr>
                <w:rFonts w:cstheme="minorHAnsi"/>
              </w:rPr>
            </w:pPr>
            <w:r w:rsidRPr="00C36018">
              <w:rPr>
                <w:rFonts w:cstheme="minorHAnsi"/>
              </w:rPr>
              <w:t>Display: 3</w:t>
            </w:r>
            <w:r w:rsidRPr="00C36018">
              <w:rPr>
                <w:rFonts w:cstheme="minorHAnsi"/>
                <w:vertAlign w:val="superscript"/>
              </w:rPr>
              <w:t>1/2</w:t>
            </w:r>
            <w:r w:rsidRPr="00C36018">
              <w:rPr>
                <w:rFonts w:cstheme="minorHAnsi"/>
              </w:rPr>
              <w:t xml:space="preserve"> digit, 7segment LED</w:t>
            </w:r>
          </w:p>
          <w:p w:rsidR="007904C7" w:rsidRPr="00C36018" w:rsidRDefault="007904C7" w:rsidP="007904C7">
            <w:pPr>
              <w:pStyle w:val="NoSpacing"/>
              <w:numPr>
                <w:ilvl w:val="0"/>
                <w:numId w:val="2"/>
              </w:numPr>
              <w:spacing w:line="276" w:lineRule="auto"/>
              <w:rPr>
                <w:rFonts w:cstheme="minorHAnsi"/>
              </w:rPr>
            </w:pPr>
            <w:r w:rsidRPr="00C36018">
              <w:rPr>
                <w:rFonts w:cstheme="minorHAnsi"/>
              </w:rPr>
              <w:t xml:space="preserve">Selector Switch at V-T position/Junction: </w:t>
            </w:r>
          </w:p>
          <w:p w:rsidR="007904C7" w:rsidRPr="00C36018" w:rsidRDefault="007904C7" w:rsidP="007904C7">
            <w:pPr>
              <w:pStyle w:val="NoSpacing"/>
              <w:numPr>
                <w:ilvl w:val="0"/>
                <w:numId w:val="2"/>
              </w:numPr>
              <w:spacing w:line="276" w:lineRule="auto"/>
              <w:rPr>
                <w:rFonts w:cstheme="minorHAnsi"/>
              </w:rPr>
            </w:pPr>
            <w:r w:rsidRPr="00C36018">
              <w:rPr>
                <w:rFonts w:cstheme="minorHAnsi"/>
              </w:rPr>
              <w:t xml:space="preserve">Voltage Range: 0.000 -1.999V </w:t>
            </w:r>
          </w:p>
          <w:p w:rsidR="007904C7" w:rsidRPr="00C36018" w:rsidRDefault="007904C7" w:rsidP="007904C7">
            <w:pPr>
              <w:pStyle w:val="NoSpacing"/>
              <w:numPr>
                <w:ilvl w:val="0"/>
                <w:numId w:val="2"/>
              </w:numPr>
              <w:spacing w:line="276" w:lineRule="auto"/>
              <w:rPr>
                <w:rFonts w:cstheme="minorHAnsi"/>
              </w:rPr>
            </w:pPr>
            <w:r w:rsidRPr="00C36018">
              <w:rPr>
                <w:rFonts w:cstheme="minorHAnsi"/>
              </w:rPr>
              <w:t>Temperature Display: 3</w:t>
            </w:r>
            <w:r w:rsidRPr="00C36018">
              <w:rPr>
                <w:rFonts w:cstheme="minorHAnsi"/>
                <w:vertAlign w:val="superscript"/>
              </w:rPr>
              <w:t>1/2</w:t>
            </w:r>
            <w:r w:rsidRPr="00C36018">
              <w:rPr>
                <w:rFonts w:cstheme="minorHAnsi"/>
              </w:rPr>
              <w:t xml:space="preserve"> digit, 7segment LED</w:t>
            </w:r>
          </w:p>
          <w:p w:rsidR="007904C7" w:rsidRPr="00C36018" w:rsidRDefault="007904C7" w:rsidP="007904C7">
            <w:pPr>
              <w:pStyle w:val="NoSpacing"/>
              <w:numPr>
                <w:ilvl w:val="0"/>
                <w:numId w:val="2"/>
              </w:numPr>
              <w:spacing w:line="276" w:lineRule="auto"/>
              <w:rPr>
                <w:rFonts w:cstheme="minorHAnsi"/>
              </w:rPr>
            </w:pPr>
            <w:r w:rsidRPr="00C36018">
              <w:rPr>
                <w:rFonts w:cstheme="minorHAnsi"/>
              </w:rPr>
              <w:lastRenderedPageBreak/>
              <w:t>Temperature Range: 273k to 353k</w:t>
            </w:r>
          </w:p>
          <w:p w:rsidR="007904C7" w:rsidRPr="00C36018" w:rsidRDefault="007904C7" w:rsidP="007904C7">
            <w:pPr>
              <w:pStyle w:val="NoSpacing"/>
              <w:numPr>
                <w:ilvl w:val="0"/>
                <w:numId w:val="2"/>
              </w:numPr>
              <w:spacing w:line="276" w:lineRule="auto"/>
              <w:rPr>
                <w:rFonts w:cstheme="minorHAnsi"/>
              </w:rPr>
            </w:pPr>
            <w:r w:rsidRPr="00C36018">
              <w:rPr>
                <w:rFonts w:cstheme="minorHAnsi"/>
              </w:rPr>
              <w:t>Oven: Heater pin 4 &amp; 5. Temperature pin 1 &amp; 2</w:t>
            </w:r>
          </w:p>
          <w:p w:rsidR="007904C7" w:rsidRPr="00C36018" w:rsidRDefault="007904C7" w:rsidP="007904C7">
            <w:pPr>
              <w:pStyle w:val="NoSpacing"/>
              <w:numPr>
                <w:ilvl w:val="0"/>
                <w:numId w:val="2"/>
              </w:numPr>
              <w:spacing w:line="276" w:lineRule="auto"/>
              <w:rPr>
                <w:rFonts w:cstheme="minorHAnsi"/>
              </w:rPr>
            </w:pPr>
            <w:r w:rsidRPr="00C36018">
              <w:rPr>
                <w:rFonts w:cstheme="minorHAnsi"/>
              </w:rPr>
              <w:t>Oven Connector: 5 pin, DIN type</w:t>
            </w:r>
          </w:p>
          <w:p w:rsidR="007904C7" w:rsidRPr="00C36018" w:rsidRDefault="007904C7" w:rsidP="007904C7">
            <w:pPr>
              <w:pStyle w:val="NoSpacing"/>
              <w:numPr>
                <w:ilvl w:val="0"/>
                <w:numId w:val="2"/>
              </w:numPr>
              <w:spacing w:line="276" w:lineRule="auto"/>
              <w:rPr>
                <w:rFonts w:cstheme="minorHAnsi"/>
              </w:rPr>
            </w:pPr>
            <w:r w:rsidRPr="00C36018">
              <w:rPr>
                <w:rFonts w:cstheme="minorHAnsi"/>
              </w:rPr>
              <w:t>Diode and Transistor: 4mm safety socket</w:t>
            </w:r>
          </w:p>
          <w:p w:rsidR="007904C7" w:rsidRPr="00C36018" w:rsidRDefault="007904C7" w:rsidP="007904C7">
            <w:pPr>
              <w:pStyle w:val="NoSpacing"/>
              <w:numPr>
                <w:ilvl w:val="0"/>
                <w:numId w:val="2"/>
              </w:numPr>
              <w:spacing w:line="276" w:lineRule="auto"/>
              <w:rPr>
                <w:rFonts w:cstheme="minorHAnsi"/>
              </w:rPr>
            </w:pPr>
            <w:r w:rsidRPr="00C36018">
              <w:rPr>
                <w:rFonts w:cstheme="minorHAnsi"/>
              </w:rPr>
              <w:t>Input Voltage: 220V, 50Hz AC</w:t>
            </w:r>
          </w:p>
          <w:p w:rsidR="007904C7" w:rsidRPr="00C36018" w:rsidRDefault="007904C7" w:rsidP="007904C7">
            <w:pPr>
              <w:pStyle w:val="NoSpacing"/>
              <w:numPr>
                <w:ilvl w:val="0"/>
                <w:numId w:val="2"/>
              </w:numPr>
              <w:spacing w:line="276" w:lineRule="auto"/>
              <w:rPr>
                <w:rFonts w:cstheme="minorHAnsi"/>
              </w:rPr>
            </w:pPr>
            <w:r w:rsidRPr="00C36018">
              <w:rPr>
                <w:rFonts w:cstheme="minorHAnsi"/>
              </w:rPr>
              <w:t>TEMPERATURE SENSOR –</w:t>
            </w:r>
          </w:p>
          <w:p w:rsidR="007904C7" w:rsidRPr="00C36018" w:rsidRDefault="007904C7" w:rsidP="007904C7">
            <w:pPr>
              <w:pStyle w:val="NoSpacing"/>
              <w:numPr>
                <w:ilvl w:val="0"/>
                <w:numId w:val="2"/>
              </w:numPr>
              <w:spacing w:line="276" w:lineRule="auto"/>
              <w:rPr>
                <w:rFonts w:cstheme="minorHAnsi"/>
              </w:rPr>
            </w:pPr>
            <w:r w:rsidRPr="00C36018">
              <w:rPr>
                <w:rFonts w:cstheme="minorHAnsi"/>
              </w:rPr>
              <w:t>Heating Element: 35 ohm</w:t>
            </w:r>
          </w:p>
          <w:p w:rsidR="007904C7" w:rsidRPr="00C36018" w:rsidRDefault="007904C7" w:rsidP="007904C7">
            <w:pPr>
              <w:pStyle w:val="NoSpacing"/>
              <w:numPr>
                <w:ilvl w:val="0"/>
                <w:numId w:val="2"/>
              </w:numPr>
              <w:spacing w:line="276" w:lineRule="auto"/>
              <w:rPr>
                <w:rFonts w:cstheme="minorHAnsi"/>
              </w:rPr>
            </w:pPr>
            <w:r w:rsidRPr="00C36018">
              <w:rPr>
                <w:rFonts w:cstheme="minorHAnsi"/>
              </w:rPr>
              <w:t>Oven Connector: 5 pin, Din type</w:t>
            </w:r>
          </w:p>
          <w:p w:rsidR="007904C7" w:rsidRPr="00C36018" w:rsidRDefault="007904C7" w:rsidP="007904C7">
            <w:pPr>
              <w:pStyle w:val="NoSpacing"/>
              <w:numPr>
                <w:ilvl w:val="0"/>
                <w:numId w:val="2"/>
              </w:numPr>
              <w:spacing w:line="276" w:lineRule="auto"/>
              <w:rPr>
                <w:rFonts w:cstheme="minorHAnsi"/>
              </w:rPr>
            </w:pPr>
            <w:r w:rsidRPr="00C36018">
              <w:rPr>
                <w:rFonts w:cstheme="minorHAnsi"/>
              </w:rPr>
              <w:t>Ambient Temperature: 353k</w:t>
            </w:r>
          </w:p>
          <w:p w:rsidR="007904C7" w:rsidRPr="00C36018" w:rsidRDefault="007904C7" w:rsidP="007904C7">
            <w:pPr>
              <w:pStyle w:val="NoSpacing"/>
              <w:numPr>
                <w:ilvl w:val="0"/>
                <w:numId w:val="2"/>
              </w:numPr>
              <w:spacing w:line="276" w:lineRule="auto"/>
              <w:rPr>
                <w:rFonts w:cstheme="minorHAnsi"/>
              </w:rPr>
            </w:pPr>
            <w:r w:rsidRPr="00C36018">
              <w:rPr>
                <w:rFonts w:cstheme="minorHAnsi"/>
              </w:rPr>
              <w:t>Temperature Sensor: Pt100</w:t>
            </w:r>
          </w:p>
          <w:p w:rsidR="009C60D9" w:rsidRPr="00C36018" w:rsidRDefault="007904C7" w:rsidP="007904C7">
            <w:pPr>
              <w:pStyle w:val="NoSpacing"/>
              <w:rPr>
                <w:rFonts w:cstheme="minorHAnsi"/>
              </w:rPr>
            </w:pPr>
            <w:r w:rsidRPr="00C36018">
              <w:rPr>
                <w:rFonts w:cstheme="minorHAnsi"/>
              </w:rPr>
              <w:t xml:space="preserve">Output pin: Heater pin 4 &amp; 5. </w:t>
            </w:r>
            <w:proofErr w:type="spellStart"/>
            <w:r w:rsidRPr="00C36018">
              <w:rPr>
                <w:rFonts w:cstheme="minorHAnsi"/>
              </w:rPr>
              <w:t>Pemperature</w:t>
            </w:r>
            <w:proofErr w:type="spellEnd"/>
            <w:r w:rsidRPr="00C36018">
              <w:rPr>
                <w:rFonts w:cstheme="minorHAnsi"/>
              </w:rPr>
              <w:t xml:space="preserve"> pin 1 &amp; 2</w:t>
            </w:r>
          </w:p>
        </w:tc>
        <w:tc>
          <w:tcPr>
            <w:tcW w:w="1080" w:type="dxa"/>
          </w:tcPr>
          <w:p w:rsidR="009C60D9" w:rsidRPr="00C36018" w:rsidRDefault="009C60D9" w:rsidP="009C60D9">
            <w:pPr>
              <w:pStyle w:val="NoSpacing"/>
              <w:rPr>
                <w:rFonts w:cstheme="minorHAnsi"/>
              </w:rPr>
            </w:pPr>
            <w:r w:rsidRPr="00C36018">
              <w:rPr>
                <w:rFonts w:cstheme="minorHAnsi"/>
              </w:rPr>
              <w:lastRenderedPageBreak/>
              <w:t>01 No.</w:t>
            </w:r>
          </w:p>
        </w:tc>
        <w:tc>
          <w:tcPr>
            <w:tcW w:w="1350" w:type="dxa"/>
          </w:tcPr>
          <w:p w:rsidR="009C60D9" w:rsidRPr="00C36018" w:rsidRDefault="009C60D9" w:rsidP="009C60D9">
            <w:pPr>
              <w:pStyle w:val="NoSpacing"/>
              <w:rPr>
                <w:rFonts w:cstheme="minorHAnsi"/>
              </w:rPr>
            </w:pPr>
          </w:p>
        </w:tc>
        <w:tc>
          <w:tcPr>
            <w:tcW w:w="810" w:type="dxa"/>
          </w:tcPr>
          <w:p w:rsidR="009C60D9" w:rsidRPr="00C36018" w:rsidRDefault="009C60D9" w:rsidP="009C60D9">
            <w:pPr>
              <w:pStyle w:val="NoSpacing"/>
              <w:rPr>
                <w:rFonts w:cstheme="minorHAnsi"/>
              </w:rPr>
            </w:pPr>
          </w:p>
        </w:tc>
        <w:tc>
          <w:tcPr>
            <w:tcW w:w="1080" w:type="dxa"/>
          </w:tcPr>
          <w:p w:rsidR="009C60D9" w:rsidRPr="00C36018" w:rsidRDefault="009C60D9" w:rsidP="009C60D9">
            <w:pPr>
              <w:pStyle w:val="NoSpacing"/>
              <w:rPr>
                <w:rFonts w:cstheme="minorHAnsi"/>
              </w:rPr>
            </w:pPr>
          </w:p>
        </w:tc>
        <w:tc>
          <w:tcPr>
            <w:tcW w:w="990" w:type="dxa"/>
          </w:tcPr>
          <w:p w:rsidR="009C60D9" w:rsidRPr="00C36018" w:rsidRDefault="009C60D9" w:rsidP="009C60D9">
            <w:pPr>
              <w:pStyle w:val="NoSpacing"/>
              <w:rPr>
                <w:rFonts w:cstheme="minorHAnsi"/>
              </w:rPr>
            </w:pPr>
          </w:p>
        </w:tc>
      </w:tr>
      <w:tr w:rsidR="009C60D9" w:rsidRPr="00C36018" w:rsidTr="009C60D9">
        <w:trPr>
          <w:trHeight w:val="611"/>
        </w:trPr>
        <w:tc>
          <w:tcPr>
            <w:tcW w:w="630" w:type="dxa"/>
          </w:tcPr>
          <w:p w:rsidR="009C60D9" w:rsidRPr="00C36018" w:rsidRDefault="009C60D9" w:rsidP="009C60D9">
            <w:pPr>
              <w:pStyle w:val="NoSpacing"/>
              <w:rPr>
                <w:rFonts w:cstheme="minorHAnsi"/>
              </w:rPr>
            </w:pPr>
            <w:r w:rsidRPr="00C36018">
              <w:rPr>
                <w:rFonts w:cstheme="minorHAnsi"/>
              </w:rPr>
              <w:lastRenderedPageBreak/>
              <w:t>6</w:t>
            </w:r>
          </w:p>
        </w:tc>
        <w:tc>
          <w:tcPr>
            <w:tcW w:w="4230" w:type="dxa"/>
            <w:vAlign w:val="center"/>
          </w:tcPr>
          <w:p w:rsidR="007904C7" w:rsidRPr="00C36018" w:rsidRDefault="007904C7" w:rsidP="007904C7">
            <w:pPr>
              <w:pStyle w:val="NoSpacing"/>
              <w:spacing w:line="276" w:lineRule="auto"/>
              <w:rPr>
                <w:rFonts w:cstheme="minorHAnsi"/>
              </w:rPr>
            </w:pPr>
            <w:r w:rsidRPr="00C36018">
              <w:rPr>
                <w:rFonts w:cstheme="minorHAnsi"/>
                <w:b/>
                <w:u w:val="single"/>
              </w:rPr>
              <w:t>Rectification of  Junction Diode kit using Various Filter</w:t>
            </w:r>
          </w:p>
          <w:p w:rsidR="007904C7" w:rsidRPr="00C36018" w:rsidRDefault="007904C7" w:rsidP="007904C7">
            <w:pPr>
              <w:pStyle w:val="NoSpacing"/>
              <w:spacing w:line="276" w:lineRule="auto"/>
              <w:rPr>
                <w:rFonts w:cstheme="minorHAnsi"/>
                <w:i/>
                <w:u w:val="single"/>
              </w:rPr>
            </w:pPr>
            <w:r w:rsidRPr="00C36018">
              <w:rPr>
                <w:rFonts w:cstheme="minorHAnsi"/>
                <w:i/>
                <w:u w:val="single"/>
              </w:rPr>
              <w:t>Technical Specification</w:t>
            </w:r>
          </w:p>
          <w:p w:rsidR="007904C7" w:rsidRPr="00C36018" w:rsidRDefault="007904C7" w:rsidP="007904C7">
            <w:pPr>
              <w:pStyle w:val="NoSpacing"/>
              <w:numPr>
                <w:ilvl w:val="0"/>
                <w:numId w:val="3"/>
              </w:numPr>
              <w:spacing w:line="276" w:lineRule="auto"/>
              <w:rPr>
                <w:rFonts w:cstheme="minorHAnsi"/>
              </w:rPr>
            </w:pPr>
            <w:r w:rsidRPr="00C36018">
              <w:rPr>
                <w:rFonts w:cstheme="minorHAnsi"/>
              </w:rPr>
              <w:t>AC Supply: 12V-0-12V</w:t>
            </w:r>
          </w:p>
          <w:p w:rsidR="007904C7" w:rsidRPr="00C36018" w:rsidRDefault="007904C7" w:rsidP="007904C7">
            <w:pPr>
              <w:pStyle w:val="NoSpacing"/>
              <w:numPr>
                <w:ilvl w:val="0"/>
                <w:numId w:val="3"/>
              </w:numPr>
              <w:spacing w:line="276" w:lineRule="auto"/>
              <w:rPr>
                <w:rFonts w:cstheme="minorHAnsi"/>
              </w:rPr>
            </w:pPr>
            <w:r w:rsidRPr="00C36018">
              <w:rPr>
                <w:rFonts w:cstheme="minorHAnsi"/>
              </w:rPr>
              <w:t>AC Voltmeter: 0-30V (Moving Coil)</w:t>
            </w:r>
          </w:p>
          <w:p w:rsidR="007904C7" w:rsidRPr="00C36018" w:rsidRDefault="007904C7" w:rsidP="007904C7">
            <w:pPr>
              <w:pStyle w:val="NoSpacing"/>
              <w:numPr>
                <w:ilvl w:val="0"/>
                <w:numId w:val="3"/>
              </w:numPr>
              <w:spacing w:line="276" w:lineRule="auto"/>
              <w:rPr>
                <w:rFonts w:cstheme="minorHAnsi"/>
              </w:rPr>
            </w:pPr>
            <w:r w:rsidRPr="00C36018">
              <w:rPr>
                <w:rFonts w:cstheme="minorHAnsi"/>
              </w:rPr>
              <w:t>DC Voltmeter: 0-30V (Moving Coil)</w:t>
            </w:r>
          </w:p>
          <w:p w:rsidR="007904C7" w:rsidRPr="00C36018" w:rsidRDefault="007904C7" w:rsidP="007904C7">
            <w:pPr>
              <w:pStyle w:val="NoSpacing"/>
              <w:numPr>
                <w:ilvl w:val="0"/>
                <w:numId w:val="3"/>
              </w:numPr>
              <w:spacing w:line="276" w:lineRule="auto"/>
              <w:rPr>
                <w:rFonts w:cstheme="minorHAnsi"/>
              </w:rPr>
            </w:pPr>
            <w:r w:rsidRPr="00C36018">
              <w:rPr>
                <w:rFonts w:cstheme="minorHAnsi"/>
              </w:rPr>
              <w:t>DC Ammeter: 0-250mA (Moving Coil)</w:t>
            </w:r>
          </w:p>
          <w:p w:rsidR="007904C7" w:rsidRPr="00C36018" w:rsidRDefault="007904C7" w:rsidP="007904C7">
            <w:pPr>
              <w:pStyle w:val="NoSpacing"/>
              <w:numPr>
                <w:ilvl w:val="0"/>
                <w:numId w:val="3"/>
              </w:numPr>
              <w:spacing w:line="276" w:lineRule="auto"/>
              <w:rPr>
                <w:rFonts w:cstheme="minorHAnsi"/>
              </w:rPr>
            </w:pPr>
            <w:r w:rsidRPr="00C36018">
              <w:rPr>
                <w:rFonts w:cstheme="minorHAnsi"/>
              </w:rPr>
              <w:t>Diode: 1N4007:6nos.</w:t>
            </w:r>
          </w:p>
          <w:p w:rsidR="007904C7" w:rsidRPr="00C36018" w:rsidRDefault="007904C7" w:rsidP="007904C7">
            <w:pPr>
              <w:pStyle w:val="NoSpacing"/>
              <w:numPr>
                <w:ilvl w:val="0"/>
                <w:numId w:val="3"/>
              </w:numPr>
              <w:spacing w:line="276" w:lineRule="auto"/>
              <w:rPr>
                <w:rFonts w:cstheme="minorHAnsi"/>
              </w:rPr>
            </w:pPr>
            <w:r w:rsidRPr="00C36018">
              <w:rPr>
                <w:rFonts w:cstheme="minorHAnsi"/>
              </w:rPr>
              <w:t>Capacotor:1000µF/25V,100µF/25V</w:t>
            </w:r>
          </w:p>
          <w:p w:rsidR="007904C7" w:rsidRPr="00C36018" w:rsidRDefault="007904C7" w:rsidP="007904C7">
            <w:pPr>
              <w:pStyle w:val="NoSpacing"/>
              <w:numPr>
                <w:ilvl w:val="0"/>
                <w:numId w:val="3"/>
              </w:numPr>
              <w:spacing w:line="276" w:lineRule="auto"/>
              <w:rPr>
                <w:rFonts w:cstheme="minorHAnsi"/>
              </w:rPr>
            </w:pPr>
            <w:r w:rsidRPr="00C36018">
              <w:rPr>
                <w:rFonts w:cstheme="minorHAnsi"/>
              </w:rPr>
              <w:t>Inductor: 200mH</w:t>
            </w:r>
          </w:p>
          <w:p w:rsidR="007904C7" w:rsidRPr="00C36018" w:rsidRDefault="007904C7" w:rsidP="007904C7">
            <w:pPr>
              <w:pStyle w:val="NoSpacing"/>
              <w:numPr>
                <w:ilvl w:val="0"/>
                <w:numId w:val="3"/>
              </w:numPr>
              <w:spacing w:line="276" w:lineRule="auto"/>
              <w:rPr>
                <w:rFonts w:cstheme="minorHAnsi"/>
              </w:rPr>
            </w:pPr>
            <w:r w:rsidRPr="00C36018">
              <w:rPr>
                <w:rFonts w:cstheme="minorHAnsi"/>
              </w:rPr>
              <w:t>Resistor: 50Ω,100Ω,220Ω,330Ω,500Ω,1KΩ,10KΩ  in 7 decade step</w:t>
            </w:r>
          </w:p>
          <w:p w:rsidR="007904C7" w:rsidRPr="00C36018" w:rsidRDefault="007904C7" w:rsidP="007904C7">
            <w:pPr>
              <w:pStyle w:val="NoSpacing"/>
              <w:numPr>
                <w:ilvl w:val="0"/>
                <w:numId w:val="3"/>
              </w:numPr>
              <w:spacing w:line="276" w:lineRule="auto"/>
              <w:rPr>
                <w:rFonts w:cstheme="minorHAnsi"/>
              </w:rPr>
            </w:pPr>
            <w:r w:rsidRPr="00C36018">
              <w:rPr>
                <w:rFonts w:cstheme="minorHAnsi"/>
              </w:rPr>
              <w:t xml:space="preserve">Front </w:t>
            </w:r>
            <w:proofErr w:type="spellStart"/>
            <w:r w:rsidRPr="00C36018">
              <w:rPr>
                <w:rFonts w:cstheme="minorHAnsi"/>
              </w:rPr>
              <w:t>Pannel</w:t>
            </w:r>
            <w:proofErr w:type="spellEnd"/>
            <w:r w:rsidRPr="00C36018">
              <w:rPr>
                <w:rFonts w:cstheme="minorHAnsi"/>
              </w:rPr>
              <w:t xml:space="preserve"> built with high class insulated sheet</w:t>
            </w:r>
          </w:p>
          <w:p w:rsidR="007904C7" w:rsidRPr="00C36018" w:rsidRDefault="007904C7" w:rsidP="007904C7">
            <w:pPr>
              <w:pStyle w:val="NoSpacing"/>
              <w:numPr>
                <w:ilvl w:val="0"/>
                <w:numId w:val="3"/>
              </w:numPr>
              <w:spacing w:line="276" w:lineRule="auto"/>
              <w:rPr>
                <w:rFonts w:cstheme="minorHAnsi"/>
              </w:rPr>
            </w:pPr>
            <w:r w:rsidRPr="00C36018">
              <w:rPr>
                <w:rFonts w:cstheme="minorHAnsi"/>
              </w:rPr>
              <w:t>Circuit &amp; Symbol diagram printed on front panel</w:t>
            </w:r>
          </w:p>
          <w:p w:rsidR="009C60D9" w:rsidRPr="00C36018" w:rsidRDefault="007904C7" w:rsidP="007904C7">
            <w:pPr>
              <w:pStyle w:val="NoSpacing"/>
              <w:rPr>
                <w:rFonts w:cstheme="minorHAnsi"/>
              </w:rPr>
            </w:pPr>
            <w:r w:rsidRPr="00C36018">
              <w:rPr>
                <w:rFonts w:cstheme="minorHAnsi"/>
              </w:rPr>
              <w:t>Mains Power: 230v/50Hz.</w:t>
            </w:r>
          </w:p>
        </w:tc>
        <w:tc>
          <w:tcPr>
            <w:tcW w:w="1080" w:type="dxa"/>
          </w:tcPr>
          <w:p w:rsidR="009C60D9" w:rsidRPr="00C36018" w:rsidRDefault="009C60D9" w:rsidP="009C60D9">
            <w:pPr>
              <w:pStyle w:val="NoSpacing"/>
              <w:rPr>
                <w:rFonts w:cstheme="minorHAnsi"/>
              </w:rPr>
            </w:pPr>
            <w:r w:rsidRPr="00C36018">
              <w:rPr>
                <w:rFonts w:cstheme="minorHAnsi"/>
              </w:rPr>
              <w:t>01 No.</w:t>
            </w:r>
          </w:p>
        </w:tc>
        <w:tc>
          <w:tcPr>
            <w:tcW w:w="1350" w:type="dxa"/>
          </w:tcPr>
          <w:p w:rsidR="009C60D9" w:rsidRPr="00C36018" w:rsidRDefault="009C60D9" w:rsidP="009C60D9">
            <w:pPr>
              <w:pStyle w:val="NoSpacing"/>
              <w:rPr>
                <w:rFonts w:cstheme="minorHAnsi"/>
              </w:rPr>
            </w:pPr>
          </w:p>
        </w:tc>
        <w:tc>
          <w:tcPr>
            <w:tcW w:w="810" w:type="dxa"/>
          </w:tcPr>
          <w:p w:rsidR="009C60D9" w:rsidRPr="00C36018" w:rsidRDefault="009C60D9" w:rsidP="009C60D9">
            <w:pPr>
              <w:pStyle w:val="NoSpacing"/>
              <w:rPr>
                <w:rFonts w:cstheme="minorHAnsi"/>
              </w:rPr>
            </w:pPr>
          </w:p>
        </w:tc>
        <w:tc>
          <w:tcPr>
            <w:tcW w:w="1080" w:type="dxa"/>
          </w:tcPr>
          <w:p w:rsidR="009C60D9" w:rsidRPr="00C36018" w:rsidRDefault="009C60D9" w:rsidP="009C60D9">
            <w:pPr>
              <w:pStyle w:val="NoSpacing"/>
              <w:rPr>
                <w:rFonts w:cstheme="minorHAnsi"/>
              </w:rPr>
            </w:pPr>
          </w:p>
        </w:tc>
        <w:tc>
          <w:tcPr>
            <w:tcW w:w="990" w:type="dxa"/>
          </w:tcPr>
          <w:p w:rsidR="009C60D9" w:rsidRPr="00C36018" w:rsidRDefault="009C60D9" w:rsidP="009C60D9">
            <w:pPr>
              <w:pStyle w:val="NoSpacing"/>
              <w:rPr>
                <w:rFonts w:cstheme="minorHAnsi"/>
              </w:rPr>
            </w:pPr>
          </w:p>
        </w:tc>
      </w:tr>
    </w:tbl>
    <w:p w:rsidR="00165172" w:rsidRPr="00C36018" w:rsidRDefault="00165172" w:rsidP="00165172">
      <w:pPr>
        <w:pStyle w:val="NoSpacing1"/>
        <w:jc w:val="both"/>
        <w:rPr>
          <w:rFonts w:asciiTheme="minorHAnsi" w:hAnsiTheme="minorHAnsi" w:cstheme="minorHAnsi"/>
        </w:rPr>
      </w:pPr>
    </w:p>
    <w:p w:rsidR="00165172" w:rsidRPr="00C36018" w:rsidRDefault="00165172" w:rsidP="00165172">
      <w:pPr>
        <w:pStyle w:val="NoSpacing1"/>
        <w:jc w:val="both"/>
        <w:rPr>
          <w:rFonts w:asciiTheme="minorHAnsi" w:hAnsiTheme="minorHAnsi" w:cstheme="minorHAnsi"/>
        </w:rPr>
      </w:pPr>
      <w:r w:rsidRPr="00C36018">
        <w:rPr>
          <w:rFonts w:asciiTheme="minorHAnsi" w:hAnsiTheme="minorHAnsi" w:cstheme="minorHAnsi"/>
        </w:rPr>
        <w:t xml:space="preserve">                 The intenders are required to submit the offer enclosing GSTIN, PAN along with Authorized dealer certificate in their quotations. The registered original equipment manufacturer/suppliers/</w:t>
      </w:r>
      <w:r w:rsidRPr="00C36018">
        <w:rPr>
          <w:rFonts w:asciiTheme="minorHAnsi" w:hAnsiTheme="minorHAnsi" w:cstheme="minorHAnsi"/>
          <w:bCs/>
        </w:rPr>
        <w:t xml:space="preserve">Agencies/Authorized </w:t>
      </w:r>
      <w:r w:rsidRPr="00C36018">
        <w:rPr>
          <w:rFonts w:asciiTheme="minorHAnsi" w:hAnsiTheme="minorHAnsi" w:cstheme="minorHAnsi"/>
        </w:rPr>
        <w:t xml:space="preserve">dealers should write quotations for </w:t>
      </w:r>
      <w:r w:rsidRPr="00C36018">
        <w:rPr>
          <w:rFonts w:asciiTheme="minorHAnsi" w:hAnsiTheme="minorHAnsi" w:cstheme="minorHAnsi"/>
          <w:b/>
        </w:rPr>
        <w:t>"Supply of Instruments to the Department of Physics, CET"</w:t>
      </w:r>
      <w:r w:rsidRPr="00C36018">
        <w:rPr>
          <w:rFonts w:asciiTheme="minorHAnsi" w:hAnsiTheme="minorHAnsi" w:cstheme="minorHAnsi"/>
        </w:rPr>
        <w:t xml:space="preserve"> in bold letters on covered envelops. The intenders should quote as per the above format in their letter head.</w:t>
      </w:r>
    </w:p>
    <w:p w:rsidR="00165172" w:rsidRPr="00C36018" w:rsidRDefault="00165172" w:rsidP="00165172">
      <w:pPr>
        <w:pStyle w:val="NoSpacing1"/>
        <w:jc w:val="both"/>
        <w:rPr>
          <w:rFonts w:asciiTheme="minorHAnsi" w:hAnsiTheme="minorHAnsi" w:cstheme="minorHAnsi"/>
        </w:rPr>
      </w:pPr>
      <w:r w:rsidRPr="00C36018">
        <w:rPr>
          <w:rFonts w:asciiTheme="minorHAnsi" w:hAnsiTheme="minorHAnsi" w:cstheme="minorHAnsi"/>
        </w:rPr>
        <w:t xml:space="preserve">       The last date submission of quotations is </w:t>
      </w:r>
      <w:r w:rsidR="000E10FD" w:rsidRPr="00C36018">
        <w:rPr>
          <w:rFonts w:asciiTheme="minorHAnsi" w:hAnsiTheme="minorHAnsi" w:cstheme="minorHAnsi"/>
          <w:b/>
          <w:color w:val="FF0000"/>
        </w:rPr>
        <w:t>10.03.2021</w:t>
      </w:r>
      <w:r w:rsidRPr="00C36018">
        <w:rPr>
          <w:rFonts w:asciiTheme="minorHAnsi" w:hAnsiTheme="minorHAnsi" w:cstheme="minorHAnsi"/>
          <w:b/>
        </w:rPr>
        <w:t>up to 4.00 PM</w:t>
      </w:r>
      <w:r w:rsidRPr="00C36018">
        <w:rPr>
          <w:rFonts w:asciiTheme="minorHAnsi" w:hAnsiTheme="minorHAnsi" w:cstheme="minorHAnsi"/>
        </w:rPr>
        <w:t xml:space="preserve"> addressing to the </w:t>
      </w:r>
      <w:r w:rsidRPr="00C36018">
        <w:rPr>
          <w:rFonts w:asciiTheme="minorHAnsi" w:hAnsiTheme="minorHAnsi" w:cstheme="minorHAnsi"/>
          <w:b/>
          <w:bCs/>
        </w:rPr>
        <w:t xml:space="preserve">Principal, College of Engineering and Technology, Techno Campus, </w:t>
      </w:r>
      <w:proofErr w:type="spellStart"/>
      <w:r w:rsidR="00C36018">
        <w:rPr>
          <w:rFonts w:asciiTheme="minorHAnsi" w:hAnsiTheme="minorHAnsi" w:cstheme="minorHAnsi"/>
          <w:b/>
          <w:bCs/>
        </w:rPr>
        <w:t>Ghatikia</w:t>
      </w:r>
      <w:proofErr w:type="gramStart"/>
      <w:r w:rsidR="00C36018">
        <w:rPr>
          <w:rFonts w:asciiTheme="minorHAnsi" w:hAnsiTheme="minorHAnsi" w:cstheme="minorHAnsi"/>
          <w:b/>
          <w:bCs/>
        </w:rPr>
        <w:t>,</w:t>
      </w:r>
      <w:r w:rsidRPr="00C36018">
        <w:rPr>
          <w:rFonts w:asciiTheme="minorHAnsi" w:hAnsiTheme="minorHAnsi" w:cstheme="minorHAnsi"/>
          <w:b/>
          <w:bCs/>
        </w:rPr>
        <w:t>P.O</w:t>
      </w:r>
      <w:proofErr w:type="spellEnd"/>
      <w:proofErr w:type="gramEnd"/>
      <w:r w:rsidRPr="00C36018">
        <w:rPr>
          <w:rFonts w:asciiTheme="minorHAnsi" w:hAnsiTheme="minorHAnsi" w:cstheme="minorHAnsi"/>
          <w:b/>
          <w:bCs/>
        </w:rPr>
        <w:t xml:space="preserve">. </w:t>
      </w:r>
      <w:proofErr w:type="spellStart"/>
      <w:r w:rsidRPr="00C36018">
        <w:rPr>
          <w:rFonts w:asciiTheme="minorHAnsi" w:hAnsiTheme="minorHAnsi" w:cstheme="minorHAnsi"/>
          <w:b/>
          <w:bCs/>
        </w:rPr>
        <w:t>Mahalaxmivihar</w:t>
      </w:r>
      <w:proofErr w:type="spellEnd"/>
      <w:r w:rsidRPr="00C36018">
        <w:rPr>
          <w:rFonts w:asciiTheme="minorHAnsi" w:hAnsiTheme="minorHAnsi" w:cstheme="minorHAnsi"/>
          <w:b/>
          <w:bCs/>
        </w:rPr>
        <w:t xml:space="preserve">, Bhubaneswar- 751029 </w:t>
      </w:r>
      <w:r w:rsidRPr="00C36018">
        <w:rPr>
          <w:rFonts w:asciiTheme="minorHAnsi" w:hAnsiTheme="minorHAnsi" w:cstheme="minorHAnsi"/>
        </w:rPr>
        <w:t xml:space="preserve">by Speed post/Registered post only. Through Hand and Courier service delivery are not accepted. The authority will not responsible for any postal delay. The quotations will not be received after scheduled date and time. Suitable penalty amount will be imposed if the supply, installation and commissioning is not fully completed within the stipulated date. </w:t>
      </w:r>
    </w:p>
    <w:p w:rsidR="006B7D21" w:rsidRPr="00C36018" w:rsidRDefault="00165172" w:rsidP="006B7D21">
      <w:pPr>
        <w:pStyle w:val="NoSpacing1"/>
        <w:jc w:val="both"/>
        <w:rPr>
          <w:rFonts w:asciiTheme="minorHAnsi" w:hAnsiTheme="minorHAnsi" w:cstheme="minorHAnsi"/>
          <w:b/>
        </w:rPr>
      </w:pPr>
      <w:r w:rsidRPr="00C36018">
        <w:rPr>
          <w:rFonts w:asciiTheme="minorHAnsi" w:hAnsiTheme="minorHAnsi" w:cstheme="minorHAnsi"/>
        </w:rPr>
        <w:lastRenderedPageBreak/>
        <w:t xml:space="preserve">       The authority reserves the right to reject any or all quotations without a</w:t>
      </w:r>
      <w:r w:rsidR="006B7D21" w:rsidRPr="00C36018">
        <w:rPr>
          <w:rFonts w:asciiTheme="minorHAnsi" w:hAnsiTheme="minorHAnsi" w:cstheme="minorHAnsi"/>
        </w:rPr>
        <w:t xml:space="preserve">ssigning any reason thereof.  </w:t>
      </w:r>
    </w:p>
    <w:p w:rsidR="003061A1" w:rsidRPr="00C36018" w:rsidRDefault="003061A1" w:rsidP="006B7D21">
      <w:pPr>
        <w:pStyle w:val="NoSpacing1"/>
        <w:rPr>
          <w:rFonts w:asciiTheme="minorHAnsi" w:hAnsiTheme="minorHAnsi" w:cstheme="minorHAnsi"/>
          <w:b/>
        </w:rPr>
      </w:pPr>
      <w:proofErr w:type="gramStart"/>
      <w:r w:rsidRPr="00C36018">
        <w:rPr>
          <w:rFonts w:asciiTheme="minorHAnsi" w:hAnsiTheme="minorHAnsi" w:cstheme="minorHAnsi"/>
          <w:b/>
          <w:u w:val="single"/>
        </w:rPr>
        <w:t>Terms and Conditions</w:t>
      </w:r>
      <w:r w:rsidRPr="00C36018">
        <w:rPr>
          <w:rFonts w:asciiTheme="minorHAnsi" w:hAnsiTheme="minorHAnsi" w:cstheme="minorHAnsi"/>
          <w:b/>
        </w:rPr>
        <w:t>.</w:t>
      </w:r>
      <w:proofErr w:type="gramEnd"/>
    </w:p>
    <w:p w:rsidR="003061A1" w:rsidRPr="00C36018" w:rsidRDefault="00165172" w:rsidP="00165172">
      <w:pPr>
        <w:pStyle w:val="NoSpacing"/>
        <w:rPr>
          <w:rFonts w:cstheme="minorHAnsi"/>
        </w:rPr>
      </w:pPr>
      <w:r w:rsidRPr="00C36018">
        <w:rPr>
          <w:rFonts w:cstheme="minorHAnsi"/>
        </w:rPr>
        <w:t>1.</w:t>
      </w:r>
      <w:r w:rsidR="003061A1" w:rsidRPr="00C36018">
        <w:rPr>
          <w:rFonts w:cstheme="minorHAnsi"/>
        </w:rPr>
        <w:t xml:space="preserve">The cost of the above-mentioned items should be quoted mentioning make, model number and detailed technical specification. </w:t>
      </w:r>
    </w:p>
    <w:p w:rsidR="003061A1" w:rsidRPr="00C36018" w:rsidRDefault="00165172" w:rsidP="00165172">
      <w:pPr>
        <w:pStyle w:val="NoSpacing"/>
        <w:rPr>
          <w:rFonts w:cstheme="minorHAnsi"/>
        </w:rPr>
      </w:pPr>
      <w:proofErr w:type="gramStart"/>
      <w:r w:rsidRPr="00C36018">
        <w:rPr>
          <w:rFonts w:cstheme="minorHAnsi"/>
        </w:rPr>
        <w:t>2.</w:t>
      </w:r>
      <w:r w:rsidR="003061A1" w:rsidRPr="00C36018">
        <w:rPr>
          <w:rFonts w:cstheme="minorHAnsi"/>
        </w:rPr>
        <w:t>The</w:t>
      </w:r>
      <w:proofErr w:type="gramEnd"/>
      <w:r w:rsidR="003061A1" w:rsidRPr="00C36018">
        <w:rPr>
          <w:rFonts w:cstheme="minorHAnsi"/>
        </w:rPr>
        <w:t xml:space="preserve"> rate Quoted should be inclusive of all packing &amp; delivery at </w:t>
      </w:r>
      <w:r w:rsidR="009C60D9" w:rsidRPr="00C36018">
        <w:rPr>
          <w:rFonts w:cstheme="minorHAnsi"/>
        </w:rPr>
        <w:t>Department of Physics,</w:t>
      </w:r>
      <w:r w:rsidR="003061A1" w:rsidRPr="00C36018">
        <w:rPr>
          <w:rFonts w:cstheme="minorHAnsi"/>
        </w:rPr>
        <w:t xml:space="preserve"> CET, Bhubaneswar.</w:t>
      </w:r>
    </w:p>
    <w:p w:rsidR="003061A1" w:rsidRPr="00C36018" w:rsidRDefault="00165172" w:rsidP="00165172">
      <w:pPr>
        <w:pStyle w:val="NoSpacing"/>
        <w:rPr>
          <w:rFonts w:cstheme="minorHAnsi"/>
        </w:rPr>
      </w:pPr>
      <w:proofErr w:type="gramStart"/>
      <w:r w:rsidRPr="00C36018">
        <w:rPr>
          <w:rFonts w:cstheme="minorHAnsi"/>
        </w:rPr>
        <w:t>3.</w:t>
      </w:r>
      <w:r w:rsidR="003061A1" w:rsidRPr="00C36018">
        <w:rPr>
          <w:rFonts w:cstheme="minorHAnsi"/>
        </w:rPr>
        <w:t>Delivery</w:t>
      </w:r>
      <w:proofErr w:type="gramEnd"/>
      <w:r w:rsidR="003061A1" w:rsidRPr="00C36018">
        <w:rPr>
          <w:rFonts w:cstheme="minorHAnsi"/>
        </w:rPr>
        <w:t xml:space="preserve"> of materials and installation of the same at </w:t>
      </w:r>
      <w:r w:rsidR="009C60D9" w:rsidRPr="00C36018">
        <w:rPr>
          <w:rFonts w:cstheme="minorHAnsi"/>
        </w:rPr>
        <w:t xml:space="preserve">Department of Physics, </w:t>
      </w:r>
      <w:r w:rsidR="003061A1" w:rsidRPr="00C36018">
        <w:rPr>
          <w:rFonts w:cstheme="minorHAnsi"/>
        </w:rPr>
        <w:t xml:space="preserve">CET, Bhubaneswar should be made within the </w:t>
      </w:r>
      <w:r w:rsidR="00C36018" w:rsidRPr="00C36018">
        <w:rPr>
          <w:rFonts w:cstheme="minorHAnsi"/>
        </w:rPr>
        <w:t xml:space="preserve">stipulated </w:t>
      </w:r>
      <w:r w:rsidR="003061A1" w:rsidRPr="00C36018">
        <w:rPr>
          <w:rFonts w:cstheme="minorHAnsi"/>
        </w:rPr>
        <w:t>period from the date of communication acceptance letter.</w:t>
      </w:r>
    </w:p>
    <w:p w:rsidR="003061A1" w:rsidRPr="00C36018" w:rsidRDefault="00F364B3" w:rsidP="00165172">
      <w:pPr>
        <w:pStyle w:val="NoSpacing"/>
        <w:rPr>
          <w:rFonts w:cstheme="minorHAnsi"/>
        </w:rPr>
      </w:pPr>
      <w:r w:rsidRPr="00C36018">
        <w:rPr>
          <w:rFonts w:cstheme="minorHAnsi"/>
        </w:rPr>
        <w:t xml:space="preserve">4. </w:t>
      </w:r>
      <w:r w:rsidR="003061A1" w:rsidRPr="00C36018">
        <w:rPr>
          <w:rFonts w:cstheme="minorHAnsi"/>
        </w:rPr>
        <w:t xml:space="preserve">It will be responsibility of intenders to provide necessary spares consumable which may be required during the installation at </w:t>
      </w:r>
      <w:proofErr w:type="gramStart"/>
      <w:r w:rsidR="003061A1" w:rsidRPr="00C36018">
        <w:rPr>
          <w:rFonts w:cstheme="minorHAnsi"/>
        </w:rPr>
        <w:t>his own</w:t>
      </w:r>
      <w:proofErr w:type="gramEnd"/>
      <w:r w:rsidR="003061A1" w:rsidRPr="00C36018">
        <w:rPr>
          <w:rFonts w:cstheme="minorHAnsi"/>
        </w:rPr>
        <w:t xml:space="preserve"> cost.</w:t>
      </w:r>
    </w:p>
    <w:p w:rsidR="003061A1" w:rsidRPr="00C36018" w:rsidRDefault="00F364B3" w:rsidP="00165172">
      <w:pPr>
        <w:pStyle w:val="NoSpacing"/>
        <w:rPr>
          <w:rFonts w:cstheme="minorHAnsi"/>
        </w:rPr>
      </w:pPr>
      <w:r w:rsidRPr="00C36018">
        <w:rPr>
          <w:rFonts w:cstheme="minorHAnsi"/>
        </w:rPr>
        <w:t xml:space="preserve">5. </w:t>
      </w:r>
      <w:r w:rsidR="003061A1" w:rsidRPr="00C36018">
        <w:rPr>
          <w:rFonts w:cstheme="minorHAnsi"/>
        </w:rPr>
        <w:t>The supplied materials shall be covered under two years or more comprehensive on side warranty period from the date of installation.</w:t>
      </w:r>
    </w:p>
    <w:p w:rsidR="003061A1" w:rsidRPr="00C36018" w:rsidRDefault="00F364B3" w:rsidP="00165172">
      <w:pPr>
        <w:pStyle w:val="NoSpacing"/>
        <w:rPr>
          <w:rFonts w:cstheme="minorHAnsi"/>
        </w:rPr>
      </w:pPr>
      <w:r w:rsidRPr="00C36018">
        <w:rPr>
          <w:rFonts w:cstheme="minorHAnsi"/>
        </w:rPr>
        <w:t xml:space="preserve">6. </w:t>
      </w:r>
      <w:r w:rsidR="003061A1" w:rsidRPr="00C36018">
        <w:rPr>
          <w:rFonts w:cstheme="minorHAnsi"/>
        </w:rPr>
        <w:t>The intenders are required to submit the offer along with PAN/GSTIN/Registration certificates.</w:t>
      </w:r>
    </w:p>
    <w:p w:rsidR="003061A1" w:rsidRPr="00C36018" w:rsidRDefault="00F364B3" w:rsidP="00165172">
      <w:pPr>
        <w:pStyle w:val="NoSpacing"/>
        <w:rPr>
          <w:rFonts w:cstheme="minorHAnsi"/>
        </w:rPr>
      </w:pPr>
      <w:r w:rsidRPr="00C36018">
        <w:rPr>
          <w:rFonts w:cstheme="minorHAnsi"/>
        </w:rPr>
        <w:t xml:space="preserve">7. </w:t>
      </w:r>
      <w:r w:rsidR="003061A1" w:rsidRPr="00C36018">
        <w:rPr>
          <w:rFonts w:cstheme="minorHAnsi"/>
        </w:rPr>
        <w:t>The firm should not be black listed during last three financial years.</w:t>
      </w:r>
    </w:p>
    <w:p w:rsidR="003061A1" w:rsidRDefault="003061A1" w:rsidP="003061A1">
      <w:pPr>
        <w:rPr>
          <w:rFonts w:cstheme="minorHAnsi"/>
          <w:lang w:val="en-US"/>
        </w:rPr>
      </w:pPr>
    </w:p>
    <w:p w:rsidR="00EE7FE5" w:rsidRPr="00C36018" w:rsidRDefault="00EE7FE5" w:rsidP="00EE7FE5">
      <w:pPr>
        <w:spacing w:after="0" w:line="240" w:lineRule="auto"/>
        <w:rPr>
          <w:rFonts w:cstheme="minorHAnsi"/>
          <w:lang w:val="en-US"/>
        </w:rPr>
      </w:pPr>
      <w:r>
        <w:rPr>
          <w:rFonts w:cstheme="minorHAnsi"/>
          <w:lang w:val="en-US"/>
        </w:rPr>
        <w:t xml:space="preserve">                  </w:t>
      </w:r>
      <w:proofErr w:type="spellStart"/>
      <w:proofErr w:type="gramStart"/>
      <w:r>
        <w:rPr>
          <w:rFonts w:cstheme="minorHAnsi"/>
          <w:lang w:val="en-US"/>
        </w:rPr>
        <w:t>Sd</w:t>
      </w:r>
      <w:proofErr w:type="spellEnd"/>
      <w:proofErr w:type="gramEnd"/>
      <w:r>
        <w:rPr>
          <w:rFonts w:cstheme="minorHAnsi"/>
          <w:lang w:val="en-US"/>
        </w:rPr>
        <w:t>/-</w:t>
      </w:r>
    </w:p>
    <w:p w:rsidR="00165172" w:rsidRPr="00C36018" w:rsidRDefault="00165172" w:rsidP="00EE7FE5">
      <w:pPr>
        <w:pStyle w:val="NoSpacing1"/>
        <w:rPr>
          <w:rFonts w:asciiTheme="minorHAnsi" w:hAnsiTheme="minorHAnsi" w:cstheme="minorHAnsi"/>
          <w:b/>
        </w:rPr>
      </w:pPr>
      <w:r w:rsidRPr="00C36018">
        <w:rPr>
          <w:rFonts w:asciiTheme="minorHAnsi" w:hAnsiTheme="minorHAnsi" w:cstheme="minorHAnsi"/>
          <w:b/>
        </w:rPr>
        <w:t xml:space="preserve">   Head of the Department </w:t>
      </w:r>
    </w:p>
    <w:p w:rsidR="00165172" w:rsidRPr="00C36018" w:rsidRDefault="00165172" w:rsidP="00165172">
      <w:pPr>
        <w:pStyle w:val="NoSpacing1"/>
        <w:rPr>
          <w:rFonts w:asciiTheme="minorHAnsi" w:hAnsiTheme="minorHAnsi" w:cstheme="minorHAnsi"/>
          <w:b/>
        </w:rPr>
      </w:pPr>
    </w:p>
    <w:p w:rsidR="00165172" w:rsidRPr="00C36018" w:rsidRDefault="00165172" w:rsidP="00165172">
      <w:pPr>
        <w:spacing w:line="360" w:lineRule="auto"/>
        <w:rPr>
          <w:rFonts w:cstheme="minorHAnsi"/>
        </w:rPr>
      </w:pPr>
      <w:r w:rsidRPr="00C36018">
        <w:rPr>
          <w:rFonts w:cstheme="minorHAnsi"/>
          <w:b/>
        </w:rPr>
        <w:t xml:space="preserve">CC: </w:t>
      </w:r>
      <w:r w:rsidRPr="00C36018">
        <w:rPr>
          <w:rFonts w:cstheme="minorHAnsi"/>
        </w:rPr>
        <w:t>PA to Principal, CET for kind information and necessary action.</w:t>
      </w:r>
    </w:p>
    <w:p w:rsidR="00CF2512" w:rsidRPr="00C36018" w:rsidRDefault="00CF2512">
      <w:pPr>
        <w:rPr>
          <w:rFonts w:cstheme="minorHAnsi"/>
        </w:rPr>
      </w:pPr>
    </w:p>
    <w:sectPr w:rsidR="00CF2512" w:rsidRPr="00C36018" w:rsidSect="00F220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C81"/>
    <w:multiLevelType w:val="hybridMultilevel"/>
    <w:tmpl w:val="B59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E43FB"/>
    <w:multiLevelType w:val="hybridMultilevel"/>
    <w:tmpl w:val="7844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D7F6A"/>
    <w:multiLevelType w:val="hybridMultilevel"/>
    <w:tmpl w:val="1BC226EE"/>
    <w:lvl w:ilvl="0" w:tplc="BF3838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C5F86"/>
    <w:rsid w:val="000E10FD"/>
    <w:rsid w:val="00165172"/>
    <w:rsid w:val="002049C5"/>
    <w:rsid w:val="003061A1"/>
    <w:rsid w:val="0042779A"/>
    <w:rsid w:val="006B7D21"/>
    <w:rsid w:val="007904C7"/>
    <w:rsid w:val="008D4EFF"/>
    <w:rsid w:val="009C60D9"/>
    <w:rsid w:val="00A35850"/>
    <w:rsid w:val="00C36018"/>
    <w:rsid w:val="00CF2512"/>
    <w:rsid w:val="00DC5F86"/>
    <w:rsid w:val="00EE7FE5"/>
    <w:rsid w:val="00F2202F"/>
    <w:rsid w:val="00F364B3"/>
    <w:rsid w:val="00FF3FA1"/>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5172"/>
    <w:pPr>
      <w:spacing w:after="0" w:line="240" w:lineRule="auto"/>
    </w:pPr>
  </w:style>
  <w:style w:type="character" w:customStyle="1" w:styleId="NoSpacingChar">
    <w:name w:val="No Spacing Char"/>
    <w:basedOn w:val="DefaultParagraphFont"/>
    <w:link w:val="NoSpacing"/>
    <w:uiPriority w:val="1"/>
    <w:locked/>
    <w:rsid w:val="00165172"/>
  </w:style>
  <w:style w:type="paragraph" w:customStyle="1" w:styleId="NoSpacing1">
    <w:name w:val="No Spacing1"/>
    <w:uiPriority w:val="1"/>
    <w:qFormat/>
    <w:rsid w:val="00165172"/>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5172"/>
    <w:pPr>
      <w:spacing w:after="0" w:line="240" w:lineRule="auto"/>
    </w:pPr>
  </w:style>
  <w:style w:type="character" w:customStyle="1" w:styleId="NoSpacingChar">
    <w:name w:val="No Spacing Char"/>
    <w:basedOn w:val="DefaultParagraphFont"/>
    <w:link w:val="NoSpacing"/>
    <w:uiPriority w:val="1"/>
    <w:locked/>
    <w:rsid w:val="00165172"/>
  </w:style>
  <w:style w:type="paragraph" w:customStyle="1" w:styleId="NoSpacing1">
    <w:name w:val="No Spacing1"/>
    <w:uiPriority w:val="1"/>
    <w:qFormat/>
    <w:rsid w:val="00165172"/>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PHY-CET-USER-15</dc:creator>
  <cp:lastModifiedBy>Jai Jagannath</cp:lastModifiedBy>
  <cp:revision>2</cp:revision>
  <cp:lastPrinted>2020-03-03T05:37:00Z</cp:lastPrinted>
  <dcterms:created xsi:type="dcterms:W3CDTF">2021-02-25T04:46:00Z</dcterms:created>
  <dcterms:modified xsi:type="dcterms:W3CDTF">2021-02-25T04:46:00Z</dcterms:modified>
</cp:coreProperties>
</file>