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94" w:rsidRDefault="00961394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Department of Textile Engineering</w:t>
      </w:r>
    </w:p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>(A constituent college of BijuPatnaik</w:t>
      </w:r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r>
        <w:rPr>
          <w:b/>
        </w:rPr>
        <w:t>Ghatikia, P.O.-Mahalaxmi</w:t>
      </w:r>
      <w:r w:rsidR="00D84241">
        <w:rPr>
          <w:b/>
        </w:rPr>
        <w:t xml:space="preserve"> V</w:t>
      </w:r>
      <w:r>
        <w:rPr>
          <w:b/>
        </w:rPr>
        <w:t xml:space="preserve">ihar,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5E5F8C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C301C2"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3C0A" w:rsidRDefault="007032BD" w:rsidP="001E3C0A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D84241" w:rsidRPr="00471B34">
        <w:rPr>
          <w:rFonts w:ascii="Times New Roman" w:hAnsi="Times New Roman"/>
          <w:b/>
          <w:sz w:val="24"/>
          <w:szCs w:val="24"/>
        </w:rPr>
        <w:t>68</w:t>
      </w:r>
      <w:r w:rsidR="00785296" w:rsidRPr="00471B34">
        <w:rPr>
          <w:rFonts w:ascii="Times New Roman" w:hAnsi="Times New Roman"/>
          <w:b/>
          <w:sz w:val="24"/>
          <w:szCs w:val="24"/>
        </w:rPr>
        <w:t>/</w:t>
      </w:r>
      <w:r w:rsidR="005A0588">
        <w:rPr>
          <w:rFonts w:ascii="Times New Roman" w:hAnsi="Times New Roman"/>
          <w:b/>
          <w:sz w:val="24"/>
          <w:szCs w:val="24"/>
        </w:rPr>
        <w:t>TE</w:t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C61779">
        <w:rPr>
          <w:rFonts w:ascii="Times New Roman" w:hAnsi="Times New Roman"/>
          <w:b/>
          <w:sz w:val="24"/>
          <w:szCs w:val="24"/>
        </w:rPr>
        <w:tab/>
      </w:r>
      <w:r w:rsidR="00C61779">
        <w:rPr>
          <w:rFonts w:ascii="Times New Roman" w:hAnsi="Times New Roman"/>
          <w:b/>
          <w:sz w:val="24"/>
          <w:szCs w:val="24"/>
        </w:rPr>
        <w:tab/>
      </w:r>
      <w:r w:rsidR="00C61779">
        <w:rPr>
          <w:rFonts w:ascii="Times New Roman" w:hAnsi="Times New Roman"/>
          <w:b/>
          <w:sz w:val="24"/>
          <w:szCs w:val="24"/>
        </w:rPr>
        <w:tab/>
      </w:r>
      <w:r w:rsidR="00471B34">
        <w:rPr>
          <w:rFonts w:ascii="Times New Roman" w:hAnsi="Times New Roman"/>
          <w:b/>
          <w:sz w:val="24"/>
          <w:szCs w:val="24"/>
        </w:rPr>
        <w:tab/>
      </w:r>
      <w:r w:rsidR="00471B34">
        <w:rPr>
          <w:rFonts w:ascii="Times New Roman" w:hAnsi="Times New Roman"/>
          <w:b/>
          <w:sz w:val="24"/>
          <w:szCs w:val="24"/>
        </w:rPr>
        <w:tab/>
        <w:t>Date</w:t>
      </w:r>
      <w:r w:rsidR="00B804F0">
        <w:rPr>
          <w:rFonts w:ascii="Times New Roman" w:hAnsi="Times New Roman"/>
          <w:b/>
          <w:sz w:val="24"/>
          <w:szCs w:val="24"/>
        </w:rPr>
        <w:t>:</w:t>
      </w:r>
      <w:r w:rsidR="00D84241">
        <w:rPr>
          <w:rFonts w:ascii="Times New Roman" w:hAnsi="Times New Roman"/>
          <w:b/>
          <w:sz w:val="24"/>
          <w:szCs w:val="24"/>
        </w:rPr>
        <w:t>22</w:t>
      </w:r>
      <w:r w:rsidR="00C61779">
        <w:rPr>
          <w:rFonts w:ascii="Times New Roman" w:hAnsi="Times New Roman"/>
          <w:b/>
          <w:sz w:val="24"/>
          <w:szCs w:val="24"/>
        </w:rPr>
        <w:t>/</w:t>
      </w:r>
      <w:r w:rsidR="00D84241">
        <w:rPr>
          <w:rFonts w:ascii="Times New Roman" w:hAnsi="Times New Roman"/>
          <w:b/>
          <w:sz w:val="24"/>
          <w:szCs w:val="24"/>
        </w:rPr>
        <w:t>02</w:t>
      </w:r>
      <w:r w:rsidR="00C61779">
        <w:rPr>
          <w:rFonts w:ascii="Times New Roman" w:hAnsi="Times New Roman"/>
          <w:b/>
          <w:sz w:val="24"/>
          <w:szCs w:val="24"/>
        </w:rPr>
        <w:t>/202</w:t>
      </w:r>
      <w:r w:rsidR="005A0588">
        <w:rPr>
          <w:rFonts w:ascii="Times New Roman" w:hAnsi="Times New Roman"/>
          <w:b/>
          <w:sz w:val="24"/>
          <w:szCs w:val="24"/>
        </w:rPr>
        <w:t>1</w:t>
      </w:r>
    </w:p>
    <w:p w:rsidR="006711EC" w:rsidRDefault="006711EC" w:rsidP="001E3C0A">
      <w:pPr>
        <w:pStyle w:val="NoSpacing"/>
        <w:rPr>
          <w:sz w:val="24"/>
          <w:szCs w:val="24"/>
        </w:rPr>
      </w:pPr>
    </w:p>
    <w:p w:rsidR="001E3C0A" w:rsidRPr="006105A6" w:rsidRDefault="001E3C0A" w:rsidP="001E3C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E3C0A" w:rsidRPr="006105A6" w:rsidRDefault="001E3C0A" w:rsidP="001E3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1B34" w:rsidRDefault="001E3C0A" w:rsidP="00471B3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677D1">
        <w:rPr>
          <w:rFonts w:ascii="Arial" w:hAnsi="Arial" w:cs="Arial"/>
        </w:rPr>
        <w:t xml:space="preserve">Sealed quotations are invited </w:t>
      </w:r>
      <w:r w:rsidR="003C17DC" w:rsidRPr="00C677D1">
        <w:rPr>
          <w:rFonts w:ascii="Arial" w:hAnsi="Arial" w:cs="Arial"/>
        </w:rPr>
        <w:t>from</w:t>
      </w:r>
      <w:r w:rsidR="003C17DC">
        <w:rPr>
          <w:rFonts w:ascii="Arial" w:hAnsi="Arial" w:cs="Arial"/>
        </w:rPr>
        <w:t xml:space="preserve"> registered</w:t>
      </w:r>
      <w:r w:rsidRPr="00C677D1">
        <w:rPr>
          <w:rFonts w:ascii="Arial" w:hAnsi="Arial" w:cs="Arial"/>
        </w:rPr>
        <w:t xml:space="preserve"> Firms/Agencies/Suppliers having valid PAN/GSTIN/Registration documents to supply </w:t>
      </w:r>
      <w:r w:rsidR="002863F1" w:rsidRPr="00C677D1">
        <w:rPr>
          <w:rFonts w:ascii="Arial" w:hAnsi="Arial" w:cs="Arial"/>
        </w:rPr>
        <w:t xml:space="preserve">of </w:t>
      </w:r>
      <w:r w:rsidR="00CE2414">
        <w:rPr>
          <w:rFonts w:ascii="Arial" w:hAnsi="Arial" w:cs="Arial"/>
        </w:rPr>
        <w:t>“</w:t>
      </w:r>
      <w:r w:rsidR="00CE2414" w:rsidRPr="00534976">
        <w:rPr>
          <w:rFonts w:asciiTheme="minorHAnsi" w:hAnsiTheme="minorHAnsi" w:cstheme="minorHAnsi"/>
          <w:b/>
          <w:sz w:val="24"/>
        </w:rPr>
        <w:t xml:space="preserve">Equipment/ instruments for </w:t>
      </w:r>
      <w:r w:rsidR="00534976" w:rsidRPr="00534976">
        <w:rPr>
          <w:rFonts w:asciiTheme="minorHAnsi" w:hAnsiTheme="minorHAnsi" w:cstheme="minorHAnsi"/>
          <w:b/>
          <w:bCs/>
          <w:iCs/>
          <w:sz w:val="24"/>
        </w:rPr>
        <w:t>Dye and water quality sensor</w:t>
      </w:r>
      <w:r w:rsidR="00CE2414" w:rsidRPr="00CE2414">
        <w:rPr>
          <w:rFonts w:ascii="Arial" w:hAnsi="Arial" w:cs="Arial"/>
        </w:rPr>
        <w:t>”</w:t>
      </w:r>
      <w:r w:rsidRPr="00C677D1">
        <w:rPr>
          <w:rFonts w:ascii="Arial" w:hAnsi="Arial" w:cs="Arial"/>
        </w:rPr>
        <w:t>,</w:t>
      </w:r>
      <w:r w:rsidR="00961394">
        <w:rPr>
          <w:rFonts w:ascii="Arial" w:hAnsi="Arial" w:cs="Arial"/>
        </w:rPr>
        <w:t>from the</w:t>
      </w:r>
      <w:r w:rsidR="00CE2414">
        <w:rPr>
          <w:rFonts w:ascii="Arial" w:hAnsi="Arial" w:cs="Arial"/>
        </w:rPr>
        <w:t xml:space="preserve">Seed money grant to Dr. </w:t>
      </w:r>
      <w:r w:rsidR="00534976">
        <w:rPr>
          <w:rFonts w:ascii="Arial" w:hAnsi="Arial" w:cs="Arial"/>
        </w:rPr>
        <w:t>A.K.</w:t>
      </w:r>
      <w:r w:rsidR="00CE2414">
        <w:rPr>
          <w:rFonts w:ascii="Arial" w:hAnsi="Arial" w:cs="Arial"/>
        </w:rPr>
        <w:t>Dash</w:t>
      </w:r>
      <w:r w:rsidR="00961394">
        <w:rPr>
          <w:rFonts w:ascii="Arial" w:hAnsi="Arial" w:cs="Arial"/>
        </w:rPr>
        <w:t>, Asst.Professor (Textile) under TEQIP-III</w:t>
      </w:r>
      <w:r w:rsidR="00471B34">
        <w:rPr>
          <w:rFonts w:ascii="Arial" w:hAnsi="Arial" w:cs="Arial"/>
        </w:rPr>
        <w:t>.</w:t>
      </w:r>
    </w:p>
    <w:p w:rsidR="00421258" w:rsidRDefault="00421258" w:rsidP="00471B34">
      <w:pPr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color w:val="222222"/>
          <w:shd w:val="clear" w:color="auto" w:fill="FFFFFF"/>
        </w:rPr>
        <w:sectPr w:rsidR="00421258" w:rsidSect="007879E0">
          <w:pgSz w:w="11907" w:h="16839" w:code="9"/>
          <w:pgMar w:top="539" w:right="1304" w:bottom="272" w:left="1361" w:header="720" w:footer="720" w:gutter="0"/>
          <w:cols w:space="720"/>
          <w:docGrid w:linePitch="360"/>
        </w:sectPr>
      </w:pPr>
    </w:p>
    <w:p w:rsidR="00FE1539" w:rsidRPr="00FE1539" w:rsidRDefault="00534976" w:rsidP="00FE1539">
      <w:pPr>
        <w:pStyle w:val="ListParagraph"/>
        <w:numPr>
          <w:ilvl w:val="0"/>
          <w:numId w:val="10"/>
        </w:numPr>
        <w:tabs>
          <w:tab w:val="left" w:pos="3495"/>
        </w:tabs>
        <w:spacing w:after="0" w:line="240" w:lineRule="auto"/>
        <w:rPr>
          <w:b/>
          <w:bCs/>
          <w:i/>
          <w:iCs/>
        </w:rPr>
      </w:pPr>
      <w:r>
        <w:rPr>
          <w:b/>
          <w:bCs/>
        </w:rPr>
        <w:lastRenderedPageBreak/>
        <w:t>Oxidation Reduction Potential Sensor with solutions for calibration</w:t>
      </w:r>
      <w:r w:rsidR="00FE1539">
        <w:rPr>
          <w:b/>
          <w:bCs/>
          <w:i/>
          <w:iCs/>
        </w:rPr>
        <w:t xml:space="preserve">: </w:t>
      </w:r>
      <w:r w:rsidR="00FE1539" w:rsidRPr="00FE1539">
        <w:rPr>
          <w:rFonts w:ascii="Times New Roman" w:hAnsi="Times New Roman"/>
          <w:sz w:val="24"/>
          <w:szCs w:val="24"/>
          <w:lang w:val="en-IN" w:eastAsia="en-IN"/>
        </w:rPr>
        <w:t xml:space="preserve">Measures quality parameters : Dissolved Oxygen(DO), Oxidation-Reduction Potential(ORP), pH, conductivity and temperature; Solutions for calibration (125ml each) : ORP, DO, pH &amp; Conductivity </w:t>
      </w:r>
    </w:p>
    <w:p w:rsidR="00534976" w:rsidRPr="00534976" w:rsidRDefault="00534976" w:rsidP="00534976">
      <w:pPr>
        <w:pStyle w:val="ListParagraph"/>
        <w:numPr>
          <w:ilvl w:val="0"/>
          <w:numId w:val="10"/>
        </w:numPr>
        <w:tabs>
          <w:tab w:val="left" w:pos="3495"/>
        </w:tabs>
        <w:spacing w:after="0" w:line="240" w:lineRule="auto"/>
        <w:rPr>
          <w:b/>
          <w:bCs/>
          <w:i/>
          <w:iCs/>
        </w:rPr>
      </w:pPr>
      <w:r>
        <w:rPr>
          <w:b/>
          <w:bCs/>
        </w:rPr>
        <w:t xml:space="preserve">Turbidity Sensor </w:t>
      </w:r>
    </w:p>
    <w:p w:rsidR="000255B9" w:rsidRPr="00534976" w:rsidRDefault="00534976" w:rsidP="00534976">
      <w:pPr>
        <w:pStyle w:val="ListParagraph"/>
        <w:numPr>
          <w:ilvl w:val="0"/>
          <w:numId w:val="10"/>
        </w:numPr>
        <w:tabs>
          <w:tab w:val="left" w:pos="3495"/>
        </w:tabs>
        <w:spacing w:after="0" w:line="240" w:lineRule="auto"/>
        <w:rPr>
          <w:b/>
          <w:bCs/>
          <w:i/>
          <w:iCs/>
        </w:rPr>
      </w:pPr>
      <w:r w:rsidRPr="00534976">
        <w:rPr>
          <w:b/>
          <w:bCs/>
        </w:rPr>
        <w:t>Analog TDS (Total Dissolved Solids) Sensor/Meter for Arduino</w:t>
      </w:r>
    </w:p>
    <w:p w:rsidR="00534976" w:rsidRPr="00534976" w:rsidRDefault="00534976" w:rsidP="00534976">
      <w:pPr>
        <w:pStyle w:val="ListParagraph"/>
        <w:numPr>
          <w:ilvl w:val="0"/>
          <w:numId w:val="10"/>
        </w:numPr>
        <w:tabs>
          <w:tab w:val="left" w:pos="3495"/>
        </w:tabs>
        <w:spacing w:after="0" w:line="240" w:lineRule="auto"/>
        <w:rPr>
          <w:b/>
          <w:bCs/>
          <w:i/>
          <w:iCs/>
        </w:rPr>
      </w:pPr>
      <w:r>
        <w:rPr>
          <w:b/>
          <w:bCs/>
        </w:rPr>
        <w:t>Multichannel Gas Sensor</w:t>
      </w:r>
    </w:p>
    <w:p w:rsidR="00534976" w:rsidRPr="00534976" w:rsidRDefault="00534976" w:rsidP="00534976">
      <w:pPr>
        <w:pStyle w:val="ListParagraph"/>
        <w:tabs>
          <w:tab w:val="left" w:pos="3495"/>
        </w:tabs>
        <w:spacing w:after="0" w:line="240" w:lineRule="auto"/>
        <w:ind w:left="360"/>
        <w:rPr>
          <w:b/>
          <w:bCs/>
          <w:i/>
          <w:iCs/>
        </w:rPr>
      </w:pPr>
    </w:p>
    <w:p w:rsidR="00CD77FF" w:rsidRPr="00C677D1" w:rsidRDefault="00CD77FF" w:rsidP="00CD77FF">
      <w:pPr>
        <w:spacing w:after="0" w:line="360" w:lineRule="auto"/>
        <w:jc w:val="both"/>
        <w:rPr>
          <w:rFonts w:ascii="Arial" w:eastAsiaTheme="minorEastAsia" w:hAnsi="Arial" w:cs="Arial"/>
          <w:lang w:val="en-IN"/>
        </w:rPr>
      </w:pPr>
      <w:r w:rsidRPr="00C677D1">
        <w:rPr>
          <w:rFonts w:ascii="Arial" w:hAnsi="Arial" w:cs="Arial"/>
          <w:b/>
          <w:u w:val="single"/>
          <w:lang w:val="en-IN"/>
        </w:rPr>
        <w:t>Terms and Conditions</w:t>
      </w:r>
      <w:r w:rsidRPr="00C677D1">
        <w:rPr>
          <w:rFonts w:ascii="Arial" w:hAnsi="Arial" w:cs="Arial"/>
          <w:b/>
          <w:lang w:val="en-IN"/>
        </w:rPr>
        <w:t>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hAnsi="Arial" w:cs="Arial"/>
        </w:rPr>
        <w:t xml:space="preserve">The cost of the above-mentioned items should be quoted mentioning make, model number and detailed technical specification. </w:t>
      </w:r>
    </w:p>
    <w:p w:rsidR="00CD77FF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 xml:space="preserve">The rate Quoted should be inclusive of all packing &amp; delivery for </w:t>
      </w:r>
      <w:r w:rsidR="005A0588">
        <w:rPr>
          <w:rFonts w:ascii="Arial" w:hAnsi="Arial" w:cs="Arial"/>
        </w:rPr>
        <w:t xml:space="preserve">Textile </w:t>
      </w:r>
      <w:r w:rsidR="005A0588" w:rsidRPr="00C677D1">
        <w:rPr>
          <w:rFonts w:ascii="Arial" w:hAnsi="Arial" w:cs="Arial"/>
        </w:rPr>
        <w:t>Engineering Department</w:t>
      </w:r>
      <w:r w:rsidRPr="00C677D1">
        <w:rPr>
          <w:rFonts w:ascii="Arial" w:eastAsiaTheme="minorEastAsia" w:hAnsi="Arial" w:cs="Arial"/>
        </w:rPr>
        <w:t>, CET, Bhubaneswar.</w:t>
      </w:r>
    </w:p>
    <w:p w:rsidR="00CD77FF" w:rsidRPr="00C677D1" w:rsidRDefault="00CD77FF" w:rsidP="00C677D1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hAnsi="Arial" w:cs="Arial"/>
        </w:rPr>
        <w:t>The Firms/</w:t>
      </w:r>
      <w:r w:rsidR="002B783B">
        <w:rPr>
          <w:rFonts w:ascii="Arial" w:hAnsi="Arial" w:cs="Arial"/>
        </w:rPr>
        <w:t>Agencies/Suppliers should super</w:t>
      </w:r>
      <w:r w:rsidRPr="00C677D1">
        <w:rPr>
          <w:rFonts w:ascii="Arial" w:hAnsi="Arial" w:cs="Arial"/>
        </w:rPr>
        <w:t xml:space="preserve">scribequotations </w:t>
      </w:r>
      <w:r w:rsidRPr="00C677D1">
        <w:rPr>
          <w:rFonts w:ascii="Arial" w:hAnsi="Arial" w:cs="Arial"/>
          <w:b/>
        </w:rPr>
        <w:t>“</w:t>
      </w:r>
      <w:r w:rsidR="00534976" w:rsidRPr="00534976">
        <w:rPr>
          <w:rFonts w:asciiTheme="minorHAnsi" w:hAnsiTheme="minorHAnsi" w:cstheme="minorHAnsi"/>
          <w:b/>
          <w:sz w:val="24"/>
        </w:rPr>
        <w:t xml:space="preserve">Equipment/ instruments for </w:t>
      </w:r>
      <w:r w:rsidR="00534976" w:rsidRPr="00534976">
        <w:rPr>
          <w:rFonts w:asciiTheme="minorHAnsi" w:hAnsiTheme="minorHAnsi" w:cstheme="minorHAnsi"/>
          <w:b/>
          <w:bCs/>
          <w:iCs/>
          <w:sz w:val="24"/>
        </w:rPr>
        <w:t>Dye and water quality sensor</w:t>
      </w:r>
      <w:r w:rsidRPr="00C677D1">
        <w:rPr>
          <w:rFonts w:ascii="Arial" w:hAnsi="Arial" w:cs="Arial"/>
          <w:b/>
        </w:rPr>
        <w:t xml:space="preserve">” </w:t>
      </w:r>
      <w:r w:rsidRPr="00C677D1">
        <w:rPr>
          <w:rFonts w:ascii="Arial" w:hAnsi="Arial" w:cs="Arial"/>
        </w:rPr>
        <w:t>in bold letters on covered envelopes.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>The rate Quoted must be firm and the offers made must remain for acceptance.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 xml:space="preserve">Delivery of materials and installation of the same in </w:t>
      </w:r>
      <w:r w:rsidR="00DA1070">
        <w:rPr>
          <w:rFonts w:ascii="Arial" w:eastAsiaTheme="minorEastAsia" w:hAnsi="Arial" w:cs="Arial"/>
        </w:rPr>
        <w:t xml:space="preserve">Textile </w:t>
      </w:r>
      <w:r w:rsidR="00DA1070">
        <w:rPr>
          <w:rFonts w:ascii="Arial" w:eastAsiaTheme="minorEastAsia" w:hAnsi="Arial" w:cs="Arial"/>
          <w:lang w:val="en-IN"/>
        </w:rPr>
        <w:t>Engineering D</w:t>
      </w:r>
      <w:r w:rsidRPr="00C677D1">
        <w:rPr>
          <w:rFonts w:ascii="Arial" w:eastAsiaTheme="minorEastAsia" w:hAnsi="Arial" w:cs="Arial"/>
          <w:lang w:val="en-IN"/>
        </w:rPr>
        <w:t>epartment</w:t>
      </w:r>
      <w:r w:rsidRPr="00C677D1">
        <w:rPr>
          <w:rFonts w:ascii="Arial" w:eastAsiaTheme="minorEastAsia" w:hAnsi="Arial" w:cs="Arial"/>
        </w:rPr>
        <w:t xml:space="preserve"> sho</w:t>
      </w:r>
      <w:r w:rsidR="002B783B">
        <w:rPr>
          <w:rFonts w:ascii="Arial" w:eastAsiaTheme="minorEastAsia" w:hAnsi="Arial" w:cs="Arial"/>
        </w:rPr>
        <w:t>uld be made within period or three</w:t>
      </w:r>
      <w:r w:rsidRPr="00C677D1">
        <w:rPr>
          <w:rFonts w:ascii="Arial" w:eastAsiaTheme="minorEastAsia" w:hAnsi="Arial" w:cs="Arial"/>
        </w:rPr>
        <w:t xml:space="preserve"> weeks from the date of communication acceptance letter.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>It wi</w:t>
      </w:r>
      <w:r w:rsidR="002B783B">
        <w:rPr>
          <w:rFonts w:ascii="Arial" w:eastAsiaTheme="minorEastAsia" w:hAnsi="Arial" w:cs="Arial"/>
        </w:rPr>
        <w:t>ll be responsibility of the party</w:t>
      </w:r>
      <w:r w:rsidRPr="00C677D1">
        <w:rPr>
          <w:rFonts w:ascii="Arial" w:eastAsiaTheme="minorEastAsia" w:hAnsi="Arial" w:cs="Arial"/>
        </w:rPr>
        <w:t xml:space="preserve"> to provide necessary spares consumable which may be required during the installation at his own cost.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eastAsiaTheme="minorEastAsia" w:hAnsi="Arial" w:cs="Arial"/>
        </w:rPr>
        <w:t>The supplied materials shall be covered under two years or more comprehensive on side warranty period from the date of installation.</w:t>
      </w:r>
    </w:p>
    <w:p w:rsidR="00CD77FF" w:rsidRPr="00C677D1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C677D1">
        <w:rPr>
          <w:rFonts w:ascii="Arial" w:hAnsi="Arial" w:cs="Arial"/>
        </w:rPr>
        <w:t>The intenders are required to submit the offer along with PAN/GSTIN/Registration certificates.</w:t>
      </w:r>
    </w:p>
    <w:p w:rsidR="00CD77FF" w:rsidRPr="00C677D1" w:rsidRDefault="003C17DC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lang w:val="en-IN"/>
        </w:rPr>
        <w:t xml:space="preserve">The </w:t>
      </w:r>
      <w:r w:rsidR="00961394">
        <w:rPr>
          <w:rFonts w:ascii="Arial" w:eastAsiaTheme="minorEastAsia" w:hAnsi="Arial" w:cs="Arial"/>
          <w:lang w:val="en-IN"/>
        </w:rPr>
        <w:t>firm must</w:t>
      </w:r>
      <w:r>
        <w:rPr>
          <w:rFonts w:ascii="Arial" w:eastAsiaTheme="minorEastAsia" w:hAnsi="Arial" w:cs="Arial"/>
          <w:lang w:val="en-IN"/>
        </w:rPr>
        <w:t xml:space="preserve"> have </w:t>
      </w:r>
      <w:r w:rsidR="00CD77FF" w:rsidRPr="00C677D1">
        <w:rPr>
          <w:rFonts w:ascii="Arial" w:eastAsiaTheme="minorEastAsia" w:hAnsi="Arial" w:cs="Arial"/>
          <w:lang w:val="en-IN"/>
        </w:rPr>
        <w:t>not be</w:t>
      </w:r>
      <w:r>
        <w:rPr>
          <w:rFonts w:ascii="Arial" w:eastAsiaTheme="minorEastAsia" w:hAnsi="Arial" w:cs="Arial"/>
          <w:lang w:val="en-IN"/>
        </w:rPr>
        <w:t>en</w:t>
      </w:r>
      <w:r w:rsidR="00CD77FF" w:rsidRPr="00C677D1">
        <w:rPr>
          <w:rFonts w:ascii="Arial" w:eastAsiaTheme="minorEastAsia" w:hAnsi="Arial" w:cs="Arial"/>
          <w:lang w:val="en-IN"/>
        </w:rPr>
        <w:t xml:space="preserve"> black listed during last three financial years.</w:t>
      </w:r>
    </w:p>
    <w:p w:rsidR="001E3C0A" w:rsidRPr="00C677D1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301C2" w:rsidRPr="00C677D1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677D1">
        <w:rPr>
          <w:rFonts w:ascii="Arial" w:hAnsi="Arial" w:cs="Arial"/>
        </w:rPr>
        <w:t xml:space="preserve">The last date of submission of quotation is </w:t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CE2414">
        <w:rPr>
          <w:rFonts w:ascii="Arial" w:hAnsi="Arial" w:cs="Arial"/>
          <w:b/>
        </w:rPr>
        <w:softHyphen/>
      </w:r>
      <w:r w:rsidR="00961394" w:rsidRPr="00961394">
        <w:rPr>
          <w:rFonts w:ascii="Arial" w:hAnsi="Arial" w:cs="Arial"/>
          <w:b/>
        </w:rPr>
        <w:t>10</w:t>
      </w:r>
      <w:r w:rsidR="00CE2414" w:rsidRPr="00961394">
        <w:rPr>
          <w:rFonts w:ascii="Arial" w:hAnsi="Arial" w:cs="Arial"/>
          <w:b/>
        </w:rPr>
        <w:t>/</w:t>
      </w:r>
      <w:r w:rsidR="00961394" w:rsidRPr="00961394">
        <w:rPr>
          <w:rFonts w:ascii="Arial" w:hAnsi="Arial" w:cs="Arial"/>
          <w:b/>
        </w:rPr>
        <w:t>03</w:t>
      </w:r>
      <w:r w:rsidR="00E63F12" w:rsidRPr="00961394">
        <w:rPr>
          <w:rFonts w:ascii="Arial" w:hAnsi="Arial" w:cs="Arial"/>
          <w:b/>
        </w:rPr>
        <w:t>/202</w:t>
      </w:r>
      <w:r w:rsidR="005A0588" w:rsidRPr="00961394">
        <w:rPr>
          <w:rFonts w:ascii="Arial" w:hAnsi="Arial" w:cs="Arial"/>
          <w:b/>
        </w:rPr>
        <w:t>1</w:t>
      </w:r>
      <w:r w:rsidR="00961394">
        <w:rPr>
          <w:rFonts w:ascii="Arial" w:hAnsi="Arial" w:cs="Arial"/>
          <w:b/>
        </w:rPr>
        <w:t>up to 4</w:t>
      </w:r>
      <w:r w:rsidRPr="00C677D1">
        <w:rPr>
          <w:rFonts w:ascii="Arial" w:hAnsi="Arial" w:cs="Arial"/>
          <w:b/>
        </w:rPr>
        <w:t>.00 PM</w:t>
      </w:r>
      <w:r w:rsidRPr="00C677D1">
        <w:rPr>
          <w:rFonts w:ascii="Arial" w:hAnsi="Arial" w:cs="Arial"/>
        </w:rPr>
        <w:t xml:space="preserve">addressing to the </w:t>
      </w:r>
      <w:r w:rsidRPr="00C677D1">
        <w:rPr>
          <w:rFonts w:ascii="Arial" w:hAnsi="Arial" w:cs="Arial"/>
          <w:b/>
        </w:rPr>
        <w:t>Principal, College of Engineering and Technology</w:t>
      </w:r>
      <w:r w:rsidR="0019559C" w:rsidRPr="00C677D1">
        <w:rPr>
          <w:rFonts w:ascii="Arial" w:hAnsi="Arial" w:cs="Arial"/>
          <w:b/>
        </w:rPr>
        <w:t xml:space="preserve">, Techno Campus, Kalinga Nagar, </w:t>
      </w:r>
      <w:r w:rsidRPr="00C677D1">
        <w:rPr>
          <w:rFonts w:ascii="Arial" w:hAnsi="Arial" w:cs="Arial"/>
          <w:b/>
        </w:rPr>
        <w:t>Ghatikia, Bhubaneswar-751029</w:t>
      </w:r>
      <w:r w:rsidRPr="00C677D1">
        <w:rPr>
          <w:rFonts w:ascii="Arial" w:hAnsi="Arial" w:cs="Arial"/>
        </w:rPr>
        <w:t>by Speed post/Registered post only. No hand delivery is accepted. The authority will not be responsible for any postal delay.</w:t>
      </w:r>
    </w:p>
    <w:p w:rsidR="00C301C2" w:rsidRPr="00C677D1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301C2" w:rsidRPr="00C677D1" w:rsidRDefault="002B783B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under</w:t>
      </w:r>
      <w:r w:rsidR="00C301C2" w:rsidRPr="00C677D1">
        <w:rPr>
          <w:rFonts w:ascii="Arial" w:hAnsi="Arial" w:cs="Arial"/>
        </w:rPr>
        <w:t>signed has the right to accept or reject any or all of the quotations without assigning any reason thereof.</w:t>
      </w:r>
    </w:p>
    <w:p w:rsidR="00C301C2" w:rsidRPr="00C677D1" w:rsidRDefault="0098690A" w:rsidP="00C301C2">
      <w:pPr>
        <w:spacing w:after="0" w:line="240" w:lineRule="auto"/>
        <w:jc w:val="both"/>
        <w:rPr>
          <w:rFonts w:ascii="Arial" w:hAnsi="Arial" w:cs="Arial"/>
        </w:rPr>
      </w:pP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r w:rsidRPr="00C677D1">
        <w:rPr>
          <w:rFonts w:ascii="Arial" w:hAnsi="Arial" w:cs="Arial"/>
        </w:rPr>
        <w:tab/>
      </w:r>
      <w:proofErr w:type="spellStart"/>
      <w:proofErr w:type="gramStart"/>
      <w:r w:rsidR="00D84241">
        <w:rPr>
          <w:rFonts w:ascii="Arial" w:hAnsi="Arial" w:cs="Arial"/>
        </w:rPr>
        <w:t>Sd</w:t>
      </w:r>
      <w:bookmarkStart w:id="0" w:name="_GoBack"/>
      <w:bookmarkEnd w:id="0"/>
      <w:proofErr w:type="spellEnd"/>
      <w:proofErr w:type="gramEnd"/>
      <w:r w:rsidR="007A4149">
        <w:rPr>
          <w:rFonts w:ascii="Arial" w:hAnsi="Arial" w:cs="Arial"/>
        </w:rPr>
        <w:t>/-</w:t>
      </w:r>
    </w:p>
    <w:p w:rsidR="00421258" w:rsidRPr="00E273F1" w:rsidRDefault="00C301C2" w:rsidP="00421258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  <w:r w:rsidRPr="00C677D1">
        <w:rPr>
          <w:rFonts w:ascii="Arial" w:hAnsi="Arial" w:cs="Arial"/>
          <w:b/>
        </w:rPr>
        <w:tab/>
      </w:r>
      <w:r w:rsidR="00D84241">
        <w:rPr>
          <w:rFonts w:ascii="Arial" w:hAnsi="Arial" w:cs="Arial"/>
          <w:b/>
        </w:rPr>
        <w:t>Principal Investigator</w:t>
      </w:r>
    </w:p>
    <w:p w:rsidR="00421258" w:rsidRPr="00497A36" w:rsidRDefault="00421258" w:rsidP="00401580">
      <w:pPr>
        <w:spacing w:after="0" w:line="0" w:lineRule="atLeast"/>
        <w:rPr>
          <w:rFonts w:ascii="Arial" w:hAnsi="Arial" w:cs="Arial"/>
        </w:rPr>
      </w:pPr>
      <w:r w:rsidRPr="00497A36">
        <w:rPr>
          <w:rFonts w:ascii="Arial" w:hAnsi="Arial" w:cs="Arial"/>
        </w:rPr>
        <w:t>Memo No.</w:t>
      </w:r>
      <w:r w:rsidR="00D84241">
        <w:rPr>
          <w:rFonts w:ascii="Arial" w:hAnsi="Arial" w:cs="Arial"/>
        </w:rPr>
        <w:t>69</w:t>
      </w:r>
      <w:r w:rsidRPr="00497A36">
        <w:rPr>
          <w:rFonts w:ascii="Arial" w:hAnsi="Arial" w:cs="Arial"/>
        </w:rPr>
        <w:t>/</w:t>
      </w:r>
      <w:r w:rsidR="005A0588">
        <w:rPr>
          <w:rFonts w:ascii="Arial" w:hAnsi="Arial" w:cs="Arial"/>
        </w:rPr>
        <w:t>TE</w:t>
      </w:r>
      <w:r w:rsidRPr="00497A36">
        <w:rPr>
          <w:rFonts w:ascii="Arial" w:hAnsi="Arial" w:cs="Arial"/>
        </w:rPr>
        <w:t xml:space="preserve">, </w:t>
      </w:r>
      <w:r w:rsidR="004618A6">
        <w:rPr>
          <w:rFonts w:ascii="Arial" w:hAnsi="Arial" w:cs="Arial"/>
        </w:rPr>
        <w:tab/>
      </w:r>
      <w:r w:rsidR="004618A6">
        <w:rPr>
          <w:rFonts w:ascii="Arial" w:hAnsi="Arial" w:cs="Arial"/>
        </w:rPr>
        <w:tab/>
      </w:r>
      <w:r w:rsidR="004618A6">
        <w:rPr>
          <w:rFonts w:ascii="Arial" w:hAnsi="Arial" w:cs="Arial"/>
        </w:rPr>
        <w:tab/>
      </w:r>
      <w:r w:rsidR="004618A6">
        <w:rPr>
          <w:rFonts w:ascii="Arial" w:hAnsi="Arial" w:cs="Arial"/>
        </w:rPr>
        <w:tab/>
      </w:r>
      <w:r w:rsidR="004618A6">
        <w:rPr>
          <w:rFonts w:ascii="Arial" w:hAnsi="Arial" w:cs="Arial"/>
        </w:rPr>
        <w:tab/>
      </w:r>
      <w:r w:rsidR="004618A6">
        <w:rPr>
          <w:rFonts w:ascii="Arial" w:hAnsi="Arial" w:cs="Arial"/>
        </w:rPr>
        <w:tab/>
      </w:r>
      <w:r w:rsidR="004618A6">
        <w:rPr>
          <w:rFonts w:ascii="Arial" w:hAnsi="Arial" w:cs="Arial"/>
        </w:rPr>
        <w:tab/>
      </w:r>
      <w:r w:rsidR="004618A6">
        <w:rPr>
          <w:rFonts w:ascii="Arial" w:hAnsi="Arial" w:cs="Arial"/>
        </w:rPr>
        <w:tab/>
      </w:r>
      <w:r w:rsidRPr="00497A36">
        <w:rPr>
          <w:rFonts w:ascii="Arial" w:hAnsi="Arial" w:cs="Arial"/>
        </w:rPr>
        <w:t>Dt.</w:t>
      </w:r>
      <w:r w:rsidR="00D84241">
        <w:rPr>
          <w:rFonts w:ascii="Arial" w:hAnsi="Arial" w:cs="Arial"/>
        </w:rPr>
        <w:t>22</w:t>
      </w:r>
      <w:r w:rsidR="00C61779">
        <w:rPr>
          <w:rFonts w:ascii="Arial" w:hAnsi="Arial" w:cs="Arial"/>
        </w:rPr>
        <w:t>/</w:t>
      </w:r>
      <w:r w:rsidR="00D84241">
        <w:rPr>
          <w:rFonts w:ascii="Arial" w:hAnsi="Arial" w:cs="Arial"/>
        </w:rPr>
        <w:t>02</w:t>
      </w:r>
      <w:r w:rsidRPr="00497A36">
        <w:rPr>
          <w:rFonts w:ascii="Arial" w:hAnsi="Arial" w:cs="Arial"/>
        </w:rPr>
        <w:t>/202</w:t>
      </w:r>
      <w:r w:rsidR="005A0588">
        <w:rPr>
          <w:rFonts w:ascii="Arial" w:hAnsi="Arial" w:cs="Arial"/>
        </w:rPr>
        <w:t>1</w:t>
      </w:r>
    </w:p>
    <w:p w:rsidR="00421258" w:rsidRDefault="00421258" w:rsidP="00401580">
      <w:pPr>
        <w:spacing w:after="0" w:line="0" w:lineRule="atLeast"/>
        <w:ind w:firstLine="720"/>
        <w:jc w:val="both"/>
        <w:rPr>
          <w:rFonts w:ascii="Arial" w:hAnsi="Arial" w:cs="Arial"/>
        </w:rPr>
      </w:pPr>
      <w:r w:rsidRPr="00497A36">
        <w:rPr>
          <w:rFonts w:ascii="Arial" w:hAnsi="Arial" w:cs="Arial"/>
        </w:rPr>
        <w:t xml:space="preserve">Copy Forwarded to The Principal C E T, B P U T, </w:t>
      </w:r>
      <w:proofErr w:type="gramStart"/>
      <w:r w:rsidRPr="00497A36">
        <w:rPr>
          <w:rFonts w:ascii="Arial" w:hAnsi="Arial" w:cs="Arial"/>
        </w:rPr>
        <w:t>Bhubaneswar</w:t>
      </w:r>
      <w:proofErr w:type="gramEnd"/>
      <w:r w:rsidRPr="00497A36">
        <w:rPr>
          <w:rFonts w:ascii="Arial" w:hAnsi="Arial" w:cs="Arial"/>
        </w:rPr>
        <w:t xml:space="preserve"> for information.</w:t>
      </w:r>
    </w:p>
    <w:p w:rsidR="00401580" w:rsidRPr="00497A36" w:rsidRDefault="00D84241" w:rsidP="007A4149">
      <w:pPr>
        <w:spacing w:after="0" w:line="0" w:lineRule="atLeast"/>
        <w:ind w:left="648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Sd</w:t>
      </w:r>
      <w:proofErr w:type="spellEnd"/>
      <w:r w:rsidR="007A4149">
        <w:rPr>
          <w:rFonts w:ascii="Arial" w:hAnsi="Arial" w:cs="Arial"/>
        </w:rPr>
        <w:t>/-</w:t>
      </w:r>
    </w:p>
    <w:p w:rsidR="00D84241" w:rsidRPr="00E273F1" w:rsidRDefault="00D84241" w:rsidP="00D84241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 Investigator</w:t>
      </w:r>
    </w:p>
    <w:p w:rsidR="00421258" w:rsidRPr="00053D8D" w:rsidRDefault="00421258" w:rsidP="00D84241">
      <w:pPr>
        <w:tabs>
          <w:tab w:val="left" w:pos="1080"/>
          <w:tab w:val="left" w:pos="7380"/>
        </w:tabs>
        <w:spacing w:line="400" w:lineRule="atLeast"/>
        <w:jc w:val="right"/>
        <w:rPr>
          <w:rFonts w:ascii="Arial" w:hAnsi="Arial" w:cs="Arial"/>
          <w:b/>
        </w:rPr>
      </w:pPr>
    </w:p>
    <w:sectPr w:rsidR="00421258" w:rsidRPr="00053D8D" w:rsidSect="009335E0">
      <w:type w:val="continuous"/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6667B"/>
    <w:multiLevelType w:val="hybridMultilevel"/>
    <w:tmpl w:val="13BC9270"/>
    <w:lvl w:ilvl="0" w:tplc="B8C039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C5FAF"/>
    <w:multiLevelType w:val="hybridMultilevel"/>
    <w:tmpl w:val="274AB18C"/>
    <w:lvl w:ilvl="0" w:tplc="7990F72E">
      <w:start w:val="1"/>
      <w:numFmt w:val="lowerRoman"/>
      <w:lvlText w:val="(%1)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325E1"/>
    <w:multiLevelType w:val="hybridMultilevel"/>
    <w:tmpl w:val="F0268266"/>
    <w:lvl w:ilvl="0" w:tplc="112C02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3D3F99"/>
    <w:multiLevelType w:val="hybridMultilevel"/>
    <w:tmpl w:val="321A5AB4"/>
    <w:lvl w:ilvl="0" w:tplc="112C02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24569"/>
    <w:rsid w:val="000255B9"/>
    <w:rsid w:val="000430C1"/>
    <w:rsid w:val="00053D8D"/>
    <w:rsid w:val="00056134"/>
    <w:rsid w:val="000733DB"/>
    <w:rsid w:val="00074EB1"/>
    <w:rsid w:val="00077481"/>
    <w:rsid w:val="00083915"/>
    <w:rsid w:val="000846A7"/>
    <w:rsid w:val="000C6705"/>
    <w:rsid w:val="000C7027"/>
    <w:rsid w:val="000F7AD0"/>
    <w:rsid w:val="00124A97"/>
    <w:rsid w:val="001320D4"/>
    <w:rsid w:val="00171C74"/>
    <w:rsid w:val="0017680F"/>
    <w:rsid w:val="00184FAD"/>
    <w:rsid w:val="00187306"/>
    <w:rsid w:val="0019559C"/>
    <w:rsid w:val="001B2E9B"/>
    <w:rsid w:val="001E051E"/>
    <w:rsid w:val="001E3C0A"/>
    <w:rsid w:val="001E4566"/>
    <w:rsid w:val="0021004D"/>
    <w:rsid w:val="002155EE"/>
    <w:rsid w:val="0022665A"/>
    <w:rsid w:val="00283DD7"/>
    <w:rsid w:val="002863F1"/>
    <w:rsid w:val="002A23B5"/>
    <w:rsid w:val="002B1F0D"/>
    <w:rsid w:val="002B6ABB"/>
    <w:rsid w:val="002B783B"/>
    <w:rsid w:val="002C336E"/>
    <w:rsid w:val="00306625"/>
    <w:rsid w:val="00306B34"/>
    <w:rsid w:val="00327188"/>
    <w:rsid w:val="003413FE"/>
    <w:rsid w:val="00385479"/>
    <w:rsid w:val="0039370B"/>
    <w:rsid w:val="003B2398"/>
    <w:rsid w:val="003C17DC"/>
    <w:rsid w:val="003F53B0"/>
    <w:rsid w:val="00401580"/>
    <w:rsid w:val="00402297"/>
    <w:rsid w:val="00415B2D"/>
    <w:rsid w:val="00421258"/>
    <w:rsid w:val="004237C0"/>
    <w:rsid w:val="004618A6"/>
    <w:rsid w:val="00462DC1"/>
    <w:rsid w:val="00471B34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6760"/>
    <w:rsid w:val="00517F9A"/>
    <w:rsid w:val="005243A2"/>
    <w:rsid w:val="00534976"/>
    <w:rsid w:val="00544445"/>
    <w:rsid w:val="00550C55"/>
    <w:rsid w:val="00557493"/>
    <w:rsid w:val="00562D2D"/>
    <w:rsid w:val="005A0588"/>
    <w:rsid w:val="005A1AD5"/>
    <w:rsid w:val="005B33FC"/>
    <w:rsid w:val="005E38EF"/>
    <w:rsid w:val="005E5F8C"/>
    <w:rsid w:val="00603758"/>
    <w:rsid w:val="00624EEF"/>
    <w:rsid w:val="00631BD1"/>
    <w:rsid w:val="00657653"/>
    <w:rsid w:val="00665F26"/>
    <w:rsid w:val="006711EC"/>
    <w:rsid w:val="006721EA"/>
    <w:rsid w:val="00673838"/>
    <w:rsid w:val="00675086"/>
    <w:rsid w:val="00680B0F"/>
    <w:rsid w:val="0068104C"/>
    <w:rsid w:val="006B20BA"/>
    <w:rsid w:val="006F42C5"/>
    <w:rsid w:val="006F6A73"/>
    <w:rsid w:val="007032BD"/>
    <w:rsid w:val="007150C0"/>
    <w:rsid w:val="00721F24"/>
    <w:rsid w:val="00752FE2"/>
    <w:rsid w:val="007769AA"/>
    <w:rsid w:val="00783A16"/>
    <w:rsid w:val="00785296"/>
    <w:rsid w:val="007879E0"/>
    <w:rsid w:val="007905DC"/>
    <w:rsid w:val="007A4149"/>
    <w:rsid w:val="007B7372"/>
    <w:rsid w:val="007C6BED"/>
    <w:rsid w:val="007D3202"/>
    <w:rsid w:val="008116F0"/>
    <w:rsid w:val="00841E37"/>
    <w:rsid w:val="00841EA2"/>
    <w:rsid w:val="00866859"/>
    <w:rsid w:val="00871D66"/>
    <w:rsid w:val="008B2CA0"/>
    <w:rsid w:val="008B4836"/>
    <w:rsid w:val="00922377"/>
    <w:rsid w:val="009335E0"/>
    <w:rsid w:val="0095315A"/>
    <w:rsid w:val="00961394"/>
    <w:rsid w:val="00975A0C"/>
    <w:rsid w:val="00976EBB"/>
    <w:rsid w:val="00981873"/>
    <w:rsid w:val="0098690A"/>
    <w:rsid w:val="00995931"/>
    <w:rsid w:val="009C010B"/>
    <w:rsid w:val="009C1E52"/>
    <w:rsid w:val="009C29FC"/>
    <w:rsid w:val="009C356F"/>
    <w:rsid w:val="009C48BA"/>
    <w:rsid w:val="009E26E7"/>
    <w:rsid w:val="00A572BC"/>
    <w:rsid w:val="00A63E73"/>
    <w:rsid w:val="00A6582F"/>
    <w:rsid w:val="00A670AB"/>
    <w:rsid w:val="00A7264A"/>
    <w:rsid w:val="00A903E5"/>
    <w:rsid w:val="00A93BC3"/>
    <w:rsid w:val="00AA5B3E"/>
    <w:rsid w:val="00B03319"/>
    <w:rsid w:val="00B11A38"/>
    <w:rsid w:val="00B14BD7"/>
    <w:rsid w:val="00B5634E"/>
    <w:rsid w:val="00B57DD7"/>
    <w:rsid w:val="00B71FC8"/>
    <w:rsid w:val="00B804F0"/>
    <w:rsid w:val="00BA5073"/>
    <w:rsid w:val="00BB2100"/>
    <w:rsid w:val="00BB5EE2"/>
    <w:rsid w:val="00BC03BE"/>
    <w:rsid w:val="00BD5350"/>
    <w:rsid w:val="00BE5938"/>
    <w:rsid w:val="00BF29E2"/>
    <w:rsid w:val="00BF5D20"/>
    <w:rsid w:val="00C0796D"/>
    <w:rsid w:val="00C22B47"/>
    <w:rsid w:val="00C301C2"/>
    <w:rsid w:val="00C42ADA"/>
    <w:rsid w:val="00C61779"/>
    <w:rsid w:val="00C677D1"/>
    <w:rsid w:val="00CC0C76"/>
    <w:rsid w:val="00CC643E"/>
    <w:rsid w:val="00CD77FF"/>
    <w:rsid w:val="00CE0816"/>
    <w:rsid w:val="00CE2414"/>
    <w:rsid w:val="00CE74BF"/>
    <w:rsid w:val="00D2725F"/>
    <w:rsid w:val="00D44C34"/>
    <w:rsid w:val="00D65EA7"/>
    <w:rsid w:val="00D7006D"/>
    <w:rsid w:val="00D73CCF"/>
    <w:rsid w:val="00D74CA0"/>
    <w:rsid w:val="00D81231"/>
    <w:rsid w:val="00D84241"/>
    <w:rsid w:val="00D85951"/>
    <w:rsid w:val="00D920BB"/>
    <w:rsid w:val="00D92497"/>
    <w:rsid w:val="00DA1070"/>
    <w:rsid w:val="00DA4C66"/>
    <w:rsid w:val="00DD5B90"/>
    <w:rsid w:val="00DE1CDB"/>
    <w:rsid w:val="00DE5674"/>
    <w:rsid w:val="00DE74A0"/>
    <w:rsid w:val="00DF07A3"/>
    <w:rsid w:val="00DF264D"/>
    <w:rsid w:val="00DF626B"/>
    <w:rsid w:val="00E06227"/>
    <w:rsid w:val="00E12097"/>
    <w:rsid w:val="00E15F28"/>
    <w:rsid w:val="00E22657"/>
    <w:rsid w:val="00E273F1"/>
    <w:rsid w:val="00E439EF"/>
    <w:rsid w:val="00E5516B"/>
    <w:rsid w:val="00E63F12"/>
    <w:rsid w:val="00E82105"/>
    <w:rsid w:val="00E86F2C"/>
    <w:rsid w:val="00E950A8"/>
    <w:rsid w:val="00EA28A5"/>
    <w:rsid w:val="00EA447C"/>
    <w:rsid w:val="00EA5CB5"/>
    <w:rsid w:val="00EA644E"/>
    <w:rsid w:val="00EE5194"/>
    <w:rsid w:val="00F34B5F"/>
    <w:rsid w:val="00F4328E"/>
    <w:rsid w:val="00F45E11"/>
    <w:rsid w:val="00F51488"/>
    <w:rsid w:val="00F57435"/>
    <w:rsid w:val="00F80FD2"/>
    <w:rsid w:val="00F81073"/>
    <w:rsid w:val="00FE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basedOn w:val="DefaultParagraphFont"/>
    <w:uiPriority w:val="22"/>
    <w:qFormat/>
    <w:rsid w:val="005B33FC"/>
    <w:rPr>
      <w:b/>
      <w:bCs/>
    </w:rPr>
  </w:style>
  <w:style w:type="character" w:customStyle="1" w:styleId="il">
    <w:name w:val="il"/>
    <w:basedOn w:val="DefaultParagraphFont"/>
    <w:rsid w:val="00CE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Jai Jagannath</cp:lastModifiedBy>
  <cp:revision>2</cp:revision>
  <cp:lastPrinted>2017-11-30T10:19:00Z</cp:lastPrinted>
  <dcterms:created xsi:type="dcterms:W3CDTF">2021-02-24T08:21:00Z</dcterms:created>
  <dcterms:modified xsi:type="dcterms:W3CDTF">2021-02-24T08:21:00Z</dcterms:modified>
</cp:coreProperties>
</file>