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8C" w:rsidRPr="00696824" w:rsidRDefault="002C238C" w:rsidP="00C439A4">
      <w:pPr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696824">
        <w:rPr>
          <w:rFonts w:ascii="Arial Narrow" w:hAnsi="Arial Narrow"/>
          <w:b/>
          <w:bCs/>
          <w:sz w:val="20"/>
          <w:szCs w:val="20"/>
          <w:u w:val="single"/>
        </w:rPr>
        <w:t>Quotation Call Notice</w:t>
      </w:r>
    </w:p>
    <w:p w:rsidR="002C238C" w:rsidRPr="00696824" w:rsidRDefault="002C238C" w:rsidP="00C439A4">
      <w:pPr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</w:p>
    <w:p w:rsidR="002C238C" w:rsidRPr="00696824" w:rsidRDefault="002C238C" w:rsidP="00C439A4">
      <w:pPr>
        <w:jc w:val="both"/>
        <w:rPr>
          <w:rFonts w:ascii="Arial Narrow" w:hAnsi="Arial Narrow" w:cs="Arial"/>
          <w:sz w:val="20"/>
          <w:szCs w:val="20"/>
        </w:rPr>
      </w:pPr>
      <w:r w:rsidRPr="00696824">
        <w:rPr>
          <w:rFonts w:ascii="Arial Narrow" w:hAnsi="Arial Narrow" w:cs="Arial"/>
          <w:sz w:val="20"/>
          <w:szCs w:val="20"/>
        </w:rPr>
        <w:t xml:space="preserve">Sealed quotations are invited from registered </w:t>
      </w:r>
      <w:r w:rsidRPr="00696824">
        <w:rPr>
          <w:rFonts w:ascii="Arial Narrow" w:hAnsi="Arial Narrow" w:cs="Arial"/>
          <w:b/>
          <w:bCs/>
          <w:sz w:val="20"/>
          <w:szCs w:val="20"/>
        </w:rPr>
        <w:t>Firms/Agencies/Supplier</w:t>
      </w:r>
      <w:r w:rsidRPr="00696824">
        <w:rPr>
          <w:rFonts w:ascii="Arial Narrow" w:hAnsi="Arial Narrow" w:cs="Arial"/>
          <w:sz w:val="20"/>
          <w:szCs w:val="20"/>
        </w:rPr>
        <w:t xml:space="preserve"> having valid </w:t>
      </w:r>
      <w:r w:rsidRPr="00696824">
        <w:rPr>
          <w:rFonts w:ascii="Arial Narrow" w:hAnsi="Arial Narrow" w:cs="Arial"/>
          <w:b/>
          <w:bCs/>
          <w:sz w:val="20"/>
          <w:szCs w:val="20"/>
        </w:rPr>
        <w:t>VAT/TIN/PAN/Registration documents</w:t>
      </w:r>
      <w:r w:rsidRPr="00696824">
        <w:rPr>
          <w:rFonts w:ascii="Arial Narrow" w:hAnsi="Arial Narrow" w:cs="Arial"/>
          <w:sz w:val="20"/>
          <w:szCs w:val="20"/>
        </w:rPr>
        <w:t xml:space="preserve"> to supply and install the following items in </w:t>
      </w:r>
      <w:r w:rsidR="0036692D" w:rsidRPr="00696824">
        <w:rPr>
          <w:rFonts w:ascii="Arial Narrow" w:hAnsi="Arial Narrow" w:cs="Arial"/>
          <w:sz w:val="20"/>
          <w:szCs w:val="20"/>
        </w:rPr>
        <w:t xml:space="preserve">Central Computer Lab-1 </w:t>
      </w:r>
      <w:r w:rsidRPr="00696824">
        <w:rPr>
          <w:rFonts w:ascii="Arial Narrow" w:hAnsi="Arial Narrow" w:cs="Arial"/>
          <w:sz w:val="20"/>
          <w:szCs w:val="20"/>
        </w:rPr>
        <w:t>of Computer Science &amp; Engineering Department as specified below:</w:t>
      </w:r>
    </w:p>
    <w:p w:rsidR="002C238C" w:rsidRPr="00696824" w:rsidRDefault="002C238C" w:rsidP="00C439A4">
      <w:pPr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696824">
        <w:rPr>
          <w:rFonts w:ascii="Arial Narrow" w:hAnsi="Arial Narrow" w:cs="Arial"/>
          <w:b/>
          <w:bCs/>
          <w:sz w:val="20"/>
          <w:szCs w:val="20"/>
        </w:rPr>
        <w:t>It</w:t>
      </w:r>
      <w:r w:rsidRPr="00696824">
        <w:rPr>
          <w:rFonts w:ascii="Arial Narrow" w:hAnsi="Arial Narrow" w:cs="Arial"/>
          <w:b/>
          <w:bCs/>
          <w:sz w:val="20"/>
          <w:szCs w:val="20"/>
          <w:u w:val="single"/>
        </w:rPr>
        <w:t>em with Specification</w:t>
      </w:r>
      <w:r w:rsidRPr="00696824"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 w:rsidRPr="00696824"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 w:rsidRPr="00696824"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 w:rsidRPr="00696824"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 w:rsidRPr="00696824"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 w:rsidR="00C439A4" w:rsidRPr="00696824">
        <w:rPr>
          <w:rFonts w:ascii="Arial Narrow" w:hAnsi="Arial Narrow" w:cs="Arial"/>
          <w:b/>
          <w:bCs/>
          <w:sz w:val="20"/>
          <w:szCs w:val="20"/>
          <w:u w:val="single"/>
        </w:rPr>
        <w:tab/>
      </w:r>
      <w:r w:rsidRPr="00696824">
        <w:rPr>
          <w:rFonts w:ascii="Arial Narrow" w:hAnsi="Arial Narrow" w:cs="Arial"/>
          <w:b/>
          <w:bCs/>
          <w:sz w:val="20"/>
          <w:szCs w:val="20"/>
          <w:u w:val="single"/>
        </w:rPr>
        <w:t>Quantity</w:t>
      </w:r>
    </w:p>
    <w:p w:rsidR="00B61B64" w:rsidRPr="00696824" w:rsidRDefault="0036692D" w:rsidP="00C439A4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696824">
        <w:rPr>
          <w:rFonts w:ascii="Arial Narrow" w:hAnsi="Arial Narrow" w:cs="Arial"/>
          <w:sz w:val="20"/>
          <w:szCs w:val="20"/>
        </w:rPr>
        <w:t>32 Chanel HD CVI DVR</w:t>
      </w:r>
      <w:r w:rsidR="002C238C" w:rsidRPr="00696824">
        <w:rPr>
          <w:rFonts w:ascii="Arial Narrow" w:hAnsi="Arial Narrow" w:cs="Arial"/>
          <w:sz w:val="20"/>
          <w:szCs w:val="20"/>
        </w:rPr>
        <w:tab/>
      </w:r>
      <w:r w:rsidR="002C238C" w:rsidRPr="00696824">
        <w:rPr>
          <w:rFonts w:ascii="Arial Narrow" w:hAnsi="Arial Narrow" w:cs="Arial"/>
          <w:sz w:val="20"/>
          <w:szCs w:val="20"/>
        </w:rPr>
        <w:tab/>
      </w:r>
      <w:r w:rsidR="002C238C" w:rsidRPr="00696824">
        <w:rPr>
          <w:rFonts w:ascii="Arial Narrow" w:hAnsi="Arial Narrow" w:cs="Arial"/>
          <w:sz w:val="20"/>
          <w:szCs w:val="20"/>
        </w:rPr>
        <w:tab/>
      </w:r>
      <w:r w:rsidR="002C238C" w:rsidRPr="00696824">
        <w:rPr>
          <w:rFonts w:ascii="Arial Narrow" w:hAnsi="Arial Narrow" w:cs="Arial"/>
          <w:sz w:val="20"/>
          <w:szCs w:val="20"/>
        </w:rPr>
        <w:tab/>
      </w:r>
      <w:r w:rsidR="00C439A4" w:rsidRPr="00696824">
        <w:rPr>
          <w:rFonts w:ascii="Arial Narrow" w:hAnsi="Arial Narrow" w:cs="Arial"/>
          <w:sz w:val="20"/>
          <w:szCs w:val="20"/>
        </w:rPr>
        <w:tab/>
      </w:r>
      <w:r w:rsidR="002C238C" w:rsidRPr="00696824">
        <w:rPr>
          <w:rFonts w:ascii="Arial Narrow" w:hAnsi="Arial Narrow" w:cs="Arial"/>
          <w:sz w:val="20"/>
          <w:szCs w:val="20"/>
        </w:rPr>
        <w:t>01</w:t>
      </w:r>
    </w:p>
    <w:p w:rsidR="002C238C" w:rsidRPr="00696824" w:rsidRDefault="00B61B64" w:rsidP="00C439A4">
      <w:pPr>
        <w:pStyle w:val="ListParagraph"/>
        <w:spacing w:after="0" w:line="240" w:lineRule="auto"/>
        <w:ind w:left="252"/>
        <w:rPr>
          <w:rFonts w:ascii="Arial Narrow" w:hAnsi="Arial Narrow" w:cs="Arial"/>
          <w:sz w:val="20"/>
          <w:szCs w:val="20"/>
        </w:rPr>
      </w:pPr>
      <w:r w:rsidRPr="00696824">
        <w:rPr>
          <w:rFonts w:ascii="Arial Narrow" w:hAnsi="Arial Narrow" w:cs="Arial"/>
          <w:sz w:val="20"/>
          <w:szCs w:val="20"/>
        </w:rPr>
        <w:t xml:space="preserve">   </w:t>
      </w:r>
      <w:r w:rsidR="00A91F3E" w:rsidRPr="00696824">
        <w:rPr>
          <w:rFonts w:ascii="Arial Narrow" w:hAnsi="Arial Narrow" w:cs="Arial"/>
          <w:sz w:val="20"/>
          <w:szCs w:val="20"/>
        </w:rPr>
        <w:t xml:space="preserve"> </w:t>
      </w:r>
      <w:r w:rsidR="002C238C" w:rsidRPr="00696824">
        <w:rPr>
          <w:rFonts w:ascii="Arial Narrow" w:hAnsi="Arial Narrow" w:cs="Arial"/>
          <w:sz w:val="20"/>
          <w:szCs w:val="20"/>
        </w:rPr>
        <w:t xml:space="preserve">Warranty: - </w:t>
      </w:r>
      <w:r w:rsidR="0036692D" w:rsidRPr="00696824">
        <w:rPr>
          <w:rFonts w:ascii="Arial Narrow" w:hAnsi="Arial Narrow" w:cs="Arial"/>
          <w:sz w:val="20"/>
          <w:szCs w:val="20"/>
        </w:rPr>
        <w:t>1</w:t>
      </w:r>
      <w:r w:rsidR="002C238C" w:rsidRPr="00696824">
        <w:rPr>
          <w:rFonts w:ascii="Arial Narrow" w:hAnsi="Arial Narrow" w:cs="Arial"/>
          <w:sz w:val="20"/>
          <w:szCs w:val="20"/>
        </w:rPr>
        <w:t xml:space="preserve"> Year</w:t>
      </w:r>
    </w:p>
    <w:p w:rsidR="00B61B64" w:rsidRPr="00696824" w:rsidRDefault="0036692D" w:rsidP="00C439A4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696824">
        <w:rPr>
          <w:rFonts w:ascii="Arial Narrow" w:hAnsi="Arial Narrow" w:cs="Arial"/>
          <w:sz w:val="20"/>
          <w:szCs w:val="20"/>
        </w:rPr>
        <w:t>1.3 Megapixel HD CVI IR Doom Camera(20mtr)</w:t>
      </w:r>
      <w:r w:rsidR="00B61B64" w:rsidRPr="00696824">
        <w:rPr>
          <w:rFonts w:ascii="Arial Narrow" w:hAnsi="Arial Narrow" w:cs="Arial"/>
          <w:sz w:val="20"/>
          <w:szCs w:val="20"/>
        </w:rPr>
        <w:tab/>
      </w:r>
      <w:r w:rsidR="00B61B64" w:rsidRPr="00696824">
        <w:rPr>
          <w:rFonts w:ascii="Arial Narrow" w:hAnsi="Arial Narrow" w:cs="Arial"/>
          <w:sz w:val="20"/>
          <w:szCs w:val="20"/>
        </w:rPr>
        <w:tab/>
      </w:r>
      <w:r w:rsidR="00C439A4" w:rsidRPr="00696824">
        <w:rPr>
          <w:rFonts w:ascii="Arial Narrow" w:hAnsi="Arial Narrow" w:cs="Arial"/>
          <w:sz w:val="20"/>
          <w:szCs w:val="20"/>
        </w:rPr>
        <w:tab/>
      </w:r>
      <w:r w:rsidRPr="00696824">
        <w:rPr>
          <w:rFonts w:ascii="Arial Narrow" w:hAnsi="Arial Narrow" w:cs="Arial"/>
          <w:sz w:val="20"/>
          <w:szCs w:val="20"/>
        </w:rPr>
        <w:t>20</w:t>
      </w:r>
    </w:p>
    <w:p w:rsidR="00B61B64" w:rsidRPr="00696824" w:rsidRDefault="00B61B64" w:rsidP="00C439A4">
      <w:pPr>
        <w:pStyle w:val="ListParagraph"/>
        <w:spacing w:after="0" w:line="240" w:lineRule="auto"/>
        <w:ind w:left="450"/>
        <w:rPr>
          <w:rFonts w:ascii="Arial Narrow" w:hAnsi="Arial Narrow" w:cs="Arial"/>
          <w:sz w:val="20"/>
          <w:szCs w:val="20"/>
        </w:rPr>
      </w:pPr>
      <w:r w:rsidRPr="00696824">
        <w:rPr>
          <w:rFonts w:ascii="Arial Narrow" w:hAnsi="Arial Narrow" w:cs="Arial"/>
          <w:sz w:val="20"/>
          <w:szCs w:val="20"/>
        </w:rPr>
        <w:t xml:space="preserve">Warranty: -  </w:t>
      </w:r>
      <w:r w:rsidR="0036692D" w:rsidRPr="00696824">
        <w:rPr>
          <w:rFonts w:ascii="Arial Narrow" w:hAnsi="Arial Narrow" w:cs="Arial"/>
          <w:sz w:val="20"/>
          <w:szCs w:val="20"/>
        </w:rPr>
        <w:t>1</w:t>
      </w:r>
      <w:r w:rsidRPr="00696824">
        <w:rPr>
          <w:rFonts w:ascii="Arial Narrow" w:hAnsi="Arial Narrow" w:cs="Arial"/>
          <w:sz w:val="20"/>
          <w:szCs w:val="20"/>
        </w:rPr>
        <w:t xml:space="preserve"> Year</w:t>
      </w:r>
    </w:p>
    <w:p w:rsidR="00C439A4" w:rsidRPr="00696824" w:rsidRDefault="0036692D" w:rsidP="00C439A4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696824">
        <w:rPr>
          <w:rFonts w:ascii="Arial Narrow" w:hAnsi="Arial Narrow" w:cs="Arial"/>
          <w:sz w:val="20"/>
          <w:szCs w:val="20"/>
        </w:rPr>
        <w:t>1.3 Megapixel HD CVI IR Bullet Camera(60mtr)</w:t>
      </w:r>
      <w:r w:rsidR="00C439A4" w:rsidRPr="00696824">
        <w:rPr>
          <w:rFonts w:ascii="Arial Narrow" w:hAnsi="Arial Narrow" w:cs="Arial"/>
          <w:sz w:val="20"/>
          <w:szCs w:val="20"/>
        </w:rPr>
        <w:tab/>
      </w:r>
      <w:r w:rsidR="00C439A4" w:rsidRPr="00696824">
        <w:rPr>
          <w:rFonts w:ascii="Arial Narrow" w:hAnsi="Arial Narrow" w:cs="Arial"/>
          <w:sz w:val="20"/>
          <w:szCs w:val="20"/>
        </w:rPr>
        <w:tab/>
      </w:r>
      <w:r w:rsidR="00C439A4" w:rsidRPr="00696824">
        <w:rPr>
          <w:rFonts w:ascii="Arial Narrow" w:hAnsi="Arial Narrow" w:cs="Arial"/>
          <w:sz w:val="20"/>
          <w:szCs w:val="20"/>
        </w:rPr>
        <w:tab/>
        <w:t>04</w:t>
      </w:r>
    </w:p>
    <w:p w:rsidR="00C439A4" w:rsidRPr="00696824" w:rsidRDefault="00C439A4" w:rsidP="00C439A4">
      <w:pPr>
        <w:pStyle w:val="ListParagraph"/>
        <w:spacing w:after="0" w:line="240" w:lineRule="auto"/>
        <w:ind w:left="450"/>
        <w:rPr>
          <w:rFonts w:ascii="Arial Narrow" w:hAnsi="Arial Narrow" w:cs="Arial"/>
          <w:sz w:val="20"/>
          <w:szCs w:val="20"/>
        </w:rPr>
      </w:pPr>
      <w:r w:rsidRPr="00696824">
        <w:rPr>
          <w:rFonts w:ascii="Arial Narrow" w:hAnsi="Arial Narrow" w:cs="Arial"/>
          <w:sz w:val="20"/>
          <w:szCs w:val="20"/>
        </w:rPr>
        <w:t>Warranty: -  1 Year</w:t>
      </w:r>
      <w:bookmarkStart w:id="0" w:name="_GoBack"/>
      <w:bookmarkEnd w:id="0"/>
    </w:p>
    <w:p w:rsidR="00C439A4" w:rsidRPr="00696824" w:rsidRDefault="00C439A4" w:rsidP="00C439A4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696824">
        <w:rPr>
          <w:rFonts w:ascii="Arial Narrow" w:hAnsi="Arial Narrow" w:cs="Arial"/>
          <w:sz w:val="20"/>
          <w:szCs w:val="20"/>
        </w:rPr>
        <w:t>2 TB Hard disk(HDD), Warranty: -  1 Year</w:t>
      </w:r>
      <w:r w:rsidRPr="00696824">
        <w:rPr>
          <w:rFonts w:ascii="Arial Narrow" w:hAnsi="Arial Narrow" w:cs="Arial"/>
          <w:sz w:val="20"/>
          <w:szCs w:val="20"/>
        </w:rPr>
        <w:tab/>
      </w:r>
      <w:r w:rsidRPr="00696824">
        <w:rPr>
          <w:rFonts w:ascii="Arial Narrow" w:hAnsi="Arial Narrow" w:cs="Arial"/>
          <w:sz w:val="20"/>
          <w:szCs w:val="20"/>
        </w:rPr>
        <w:tab/>
      </w:r>
      <w:r w:rsidRPr="00696824">
        <w:rPr>
          <w:rFonts w:ascii="Arial Narrow" w:hAnsi="Arial Narrow" w:cs="Arial"/>
          <w:sz w:val="20"/>
          <w:szCs w:val="20"/>
        </w:rPr>
        <w:tab/>
      </w:r>
      <w:r w:rsidRPr="00696824">
        <w:rPr>
          <w:rFonts w:ascii="Arial Narrow" w:hAnsi="Arial Narrow" w:cs="Arial"/>
          <w:sz w:val="20"/>
          <w:szCs w:val="20"/>
        </w:rPr>
        <w:tab/>
        <w:t>01</w:t>
      </w:r>
    </w:p>
    <w:p w:rsidR="00A91F3E" w:rsidRPr="00696824" w:rsidRDefault="00C439A4" w:rsidP="00A91F3E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696824">
        <w:rPr>
          <w:rFonts w:ascii="Arial Narrow" w:hAnsi="Arial Narrow" w:cs="Arial"/>
          <w:sz w:val="20"/>
          <w:szCs w:val="20"/>
        </w:rPr>
        <w:t>VNC Pin</w:t>
      </w:r>
      <w:r w:rsidRPr="00696824">
        <w:rPr>
          <w:rFonts w:ascii="Arial Narrow" w:hAnsi="Arial Narrow" w:cs="Arial"/>
          <w:sz w:val="20"/>
          <w:szCs w:val="20"/>
        </w:rPr>
        <w:tab/>
      </w:r>
      <w:r w:rsidRPr="00696824">
        <w:rPr>
          <w:rFonts w:ascii="Arial Narrow" w:hAnsi="Arial Narrow" w:cs="Arial"/>
          <w:sz w:val="20"/>
          <w:szCs w:val="20"/>
        </w:rPr>
        <w:tab/>
      </w:r>
      <w:r w:rsidRPr="00696824">
        <w:rPr>
          <w:rFonts w:ascii="Arial Narrow" w:hAnsi="Arial Narrow" w:cs="Arial"/>
          <w:sz w:val="20"/>
          <w:szCs w:val="20"/>
        </w:rPr>
        <w:tab/>
      </w:r>
      <w:r w:rsidRPr="00696824">
        <w:rPr>
          <w:rFonts w:ascii="Arial Narrow" w:hAnsi="Arial Narrow" w:cs="Arial"/>
          <w:sz w:val="20"/>
          <w:szCs w:val="20"/>
        </w:rPr>
        <w:tab/>
      </w:r>
      <w:r w:rsidRPr="00696824">
        <w:rPr>
          <w:rFonts w:ascii="Arial Narrow" w:hAnsi="Arial Narrow" w:cs="Arial"/>
          <w:sz w:val="20"/>
          <w:szCs w:val="20"/>
        </w:rPr>
        <w:tab/>
      </w:r>
      <w:r w:rsidRPr="00696824">
        <w:rPr>
          <w:rFonts w:ascii="Arial Narrow" w:hAnsi="Arial Narrow" w:cs="Arial"/>
          <w:sz w:val="20"/>
          <w:szCs w:val="20"/>
        </w:rPr>
        <w:tab/>
      </w:r>
      <w:r w:rsidRPr="00696824">
        <w:rPr>
          <w:rFonts w:ascii="Arial Narrow" w:hAnsi="Arial Narrow" w:cs="Arial"/>
          <w:sz w:val="20"/>
          <w:szCs w:val="20"/>
        </w:rPr>
        <w:tab/>
        <w:t>55</w:t>
      </w:r>
    </w:p>
    <w:p w:rsidR="00C439A4" w:rsidRPr="00696824" w:rsidRDefault="00C439A4" w:rsidP="00A91F3E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696824">
        <w:rPr>
          <w:rFonts w:ascii="Arial Narrow" w:hAnsi="Arial Narrow" w:cs="Arial"/>
          <w:sz w:val="20"/>
          <w:szCs w:val="20"/>
        </w:rPr>
        <w:t>DC Connector</w:t>
      </w:r>
      <w:r w:rsidRPr="00696824">
        <w:rPr>
          <w:rFonts w:ascii="Arial Narrow" w:hAnsi="Arial Narrow" w:cs="Arial"/>
          <w:sz w:val="20"/>
          <w:szCs w:val="20"/>
        </w:rPr>
        <w:tab/>
      </w:r>
      <w:r w:rsidRPr="00696824">
        <w:rPr>
          <w:rFonts w:ascii="Arial Narrow" w:hAnsi="Arial Narrow" w:cs="Arial"/>
          <w:sz w:val="20"/>
          <w:szCs w:val="20"/>
        </w:rPr>
        <w:tab/>
      </w:r>
      <w:r w:rsidRPr="00696824">
        <w:rPr>
          <w:rFonts w:ascii="Arial Narrow" w:hAnsi="Arial Narrow" w:cs="Arial"/>
          <w:sz w:val="20"/>
          <w:szCs w:val="20"/>
        </w:rPr>
        <w:tab/>
      </w:r>
      <w:r w:rsidRPr="00696824">
        <w:rPr>
          <w:rFonts w:ascii="Arial Narrow" w:hAnsi="Arial Narrow" w:cs="Arial"/>
          <w:sz w:val="20"/>
          <w:szCs w:val="20"/>
        </w:rPr>
        <w:tab/>
      </w:r>
      <w:r w:rsidRPr="00696824">
        <w:rPr>
          <w:rFonts w:ascii="Arial Narrow" w:hAnsi="Arial Narrow" w:cs="Arial"/>
          <w:sz w:val="20"/>
          <w:szCs w:val="20"/>
        </w:rPr>
        <w:tab/>
      </w:r>
      <w:r w:rsidRPr="00696824">
        <w:rPr>
          <w:rFonts w:ascii="Arial Narrow" w:hAnsi="Arial Narrow" w:cs="Arial"/>
          <w:sz w:val="20"/>
          <w:szCs w:val="20"/>
        </w:rPr>
        <w:tab/>
        <w:t>30</w:t>
      </w:r>
    </w:p>
    <w:p w:rsidR="00061E2E" w:rsidRPr="00696824" w:rsidRDefault="00C439A4" w:rsidP="001E0531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696824">
        <w:rPr>
          <w:rFonts w:ascii="Arial Narrow" w:hAnsi="Arial Narrow" w:cs="Arial"/>
          <w:sz w:val="20"/>
          <w:szCs w:val="20"/>
        </w:rPr>
        <w:t>10 Amp power supply, Warranty: -  1 Year</w:t>
      </w:r>
      <w:r w:rsidRPr="00696824">
        <w:rPr>
          <w:rFonts w:ascii="Arial Narrow" w:hAnsi="Arial Narrow" w:cs="Arial"/>
          <w:sz w:val="20"/>
          <w:szCs w:val="20"/>
        </w:rPr>
        <w:tab/>
      </w:r>
      <w:r w:rsidRPr="00696824">
        <w:rPr>
          <w:rFonts w:ascii="Arial Narrow" w:hAnsi="Arial Narrow" w:cs="Arial"/>
          <w:sz w:val="20"/>
          <w:szCs w:val="20"/>
        </w:rPr>
        <w:tab/>
      </w:r>
      <w:r w:rsidRPr="00696824">
        <w:rPr>
          <w:rFonts w:ascii="Arial Narrow" w:hAnsi="Arial Narrow" w:cs="Arial"/>
          <w:sz w:val="20"/>
          <w:szCs w:val="20"/>
        </w:rPr>
        <w:tab/>
      </w:r>
      <w:r w:rsidRPr="00696824">
        <w:rPr>
          <w:rFonts w:ascii="Arial Narrow" w:hAnsi="Arial Narrow" w:cs="Arial"/>
          <w:sz w:val="20"/>
          <w:szCs w:val="20"/>
        </w:rPr>
        <w:tab/>
        <w:t>02</w:t>
      </w:r>
    </w:p>
    <w:p w:rsidR="002C238C" w:rsidRPr="00696824" w:rsidRDefault="0036692D" w:rsidP="00061E2E">
      <w:pPr>
        <w:pStyle w:val="ListParagraph"/>
        <w:spacing w:after="0" w:line="240" w:lineRule="auto"/>
        <w:ind w:left="450"/>
        <w:rPr>
          <w:rFonts w:ascii="Arial Narrow" w:hAnsi="Arial Narrow" w:cs="Arial"/>
          <w:b/>
          <w:sz w:val="20"/>
          <w:szCs w:val="20"/>
        </w:rPr>
      </w:pPr>
      <w:r w:rsidRPr="00696824">
        <w:rPr>
          <w:rFonts w:ascii="Arial Narrow" w:hAnsi="Arial Narrow" w:cs="Arial"/>
          <w:b/>
          <w:sz w:val="20"/>
          <w:szCs w:val="20"/>
        </w:rPr>
        <w:t>Copper cable with &amp; o</w:t>
      </w:r>
      <w:r w:rsidR="00B61B64" w:rsidRPr="00696824">
        <w:rPr>
          <w:rFonts w:ascii="Arial Narrow" w:hAnsi="Arial Narrow" w:cs="Arial"/>
          <w:b/>
          <w:sz w:val="20"/>
          <w:szCs w:val="20"/>
        </w:rPr>
        <w:t>ther required accessories for the proper installation</w:t>
      </w:r>
    </w:p>
    <w:p w:rsidR="009375CD" w:rsidRPr="00696824" w:rsidRDefault="009375CD" w:rsidP="009375CD">
      <w:pPr>
        <w:rPr>
          <w:rFonts w:ascii="Arial Narrow" w:hAnsi="Arial Narrow" w:cs="Arial"/>
          <w:b/>
          <w:sz w:val="20"/>
          <w:szCs w:val="20"/>
        </w:rPr>
      </w:pPr>
    </w:p>
    <w:p w:rsidR="00462B98" w:rsidRPr="00696824" w:rsidRDefault="009375CD" w:rsidP="0079652B">
      <w:pPr>
        <w:ind w:right="10"/>
        <w:jc w:val="both"/>
        <w:rPr>
          <w:rFonts w:ascii="Arial Narrow" w:hAnsi="Arial Narrow"/>
          <w:w w:val="99"/>
          <w:sz w:val="20"/>
          <w:szCs w:val="20"/>
        </w:rPr>
      </w:pPr>
      <w:r w:rsidRPr="00696824">
        <w:rPr>
          <w:rFonts w:ascii="Arial Narrow" w:hAnsi="Arial Narrow" w:cs="Arial"/>
          <w:b/>
          <w:sz w:val="20"/>
          <w:szCs w:val="20"/>
        </w:rPr>
        <w:t>32 Chanel HD CVI DVR: -</w:t>
      </w:r>
      <w:r w:rsidRPr="00696824">
        <w:rPr>
          <w:rFonts w:ascii="Arial Narrow" w:hAnsi="Arial Narrow"/>
          <w:sz w:val="20"/>
          <w:szCs w:val="20"/>
        </w:rPr>
        <w:t xml:space="preserve"> </w:t>
      </w:r>
      <w:r w:rsidRPr="00696824">
        <w:rPr>
          <w:rFonts w:ascii="Arial Narrow" w:hAnsi="Arial Narrow" w:cs="Arial"/>
          <w:sz w:val="20"/>
          <w:szCs w:val="20"/>
        </w:rPr>
        <w:t xml:space="preserve">Support HDCVI/Analog/IP Video input, All channel 720P </w:t>
      </w:r>
      <w:proofErr w:type="spellStart"/>
      <w:r w:rsidRPr="00696824">
        <w:rPr>
          <w:rFonts w:ascii="Arial Narrow" w:hAnsi="Arial Narrow" w:cs="Arial"/>
          <w:sz w:val="20"/>
          <w:szCs w:val="20"/>
        </w:rPr>
        <w:t>Realtime</w:t>
      </w:r>
      <w:proofErr w:type="spellEnd"/>
      <w:r w:rsidRPr="00696824">
        <w:rPr>
          <w:rFonts w:ascii="Arial Narrow" w:hAnsi="Arial Narrow" w:cs="Arial"/>
          <w:sz w:val="20"/>
          <w:szCs w:val="20"/>
        </w:rPr>
        <w:t xml:space="preserve"> Recording, H.264 dual-stream Video Compression, HDMI / VGA / TV Simultaneous Video Output, Support Multi-brand network cameras,  Support 2 SATA HDDs up to 8TB, 2 USB2.0, Mobile Software with CMS Software, </w:t>
      </w:r>
      <w:r w:rsidRPr="00696824">
        <w:rPr>
          <w:rFonts w:ascii="Arial Narrow" w:hAnsi="Arial Narrow"/>
          <w:w w:val="94"/>
          <w:sz w:val="20"/>
          <w:szCs w:val="20"/>
        </w:rPr>
        <w:t xml:space="preserve">Embedded processor, </w:t>
      </w:r>
      <w:r w:rsidRPr="00696824">
        <w:rPr>
          <w:rFonts w:ascii="Arial Narrow" w:hAnsi="Arial Narrow"/>
          <w:w w:val="97"/>
          <w:sz w:val="20"/>
          <w:szCs w:val="20"/>
        </w:rPr>
        <w:t xml:space="preserve">1920x1080, 1280x1024, 1280x720, 1024x768 Video Resolution, </w:t>
      </w:r>
      <w:r w:rsidRPr="00696824">
        <w:rPr>
          <w:rFonts w:ascii="Arial Narrow" w:hAnsi="Arial Narrow"/>
          <w:w w:val="86"/>
          <w:sz w:val="20"/>
          <w:szCs w:val="20"/>
        </w:rPr>
        <w:t xml:space="preserve">1 HDMI, 1 VGA, 1 TV Video output, </w:t>
      </w:r>
      <w:r w:rsidRPr="00696824">
        <w:rPr>
          <w:rFonts w:ascii="Arial Narrow" w:hAnsi="Arial Narrow"/>
          <w:w w:val="92"/>
          <w:sz w:val="20"/>
          <w:szCs w:val="20"/>
        </w:rPr>
        <w:t xml:space="preserve">Main Stream: 720P/960H / D1(1-25/30fps), Extra Stream: CIF / QCIF(1-25/30fps) video recording, </w:t>
      </w:r>
      <w:r w:rsidRPr="00696824">
        <w:rPr>
          <w:rFonts w:ascii="Arial Narrow" w:hAnsi="Arial Narrow"/>
          <w:w w:val="93"/>
          <w:sz w:val="20"/>
          <w:szCs w:val="20"/>
        </w:rPr>
        <w:t xml:space="preserve">1/4/8/9/16/25/36 </w:t>
      </w:r>
      <w:r w:rsidRPr="00696824">
        <w:rPr>
          <w:rFonts w:ascii="Arial Narrow" w:hAnsi="Arial Narrow"/>
          <w:w w:val="95"/>
          <w:sz w:val="20"/>
          <w:szCs w:val="20"/>
        </w:rPr>
        <w:t xml:space="preserve">Video Display Split, </w:t>
      </w:r>
      <w:r w:rsidRPr="00696824">
        <w:rPr>
          <w:rFonts w:ascii="Arial Narrow" w:hAnsi="Arial Narrow"/>
          <w:w w:val="93"/>
          <w:sz w:val="20"/>
          <w:szCs w:val="20"/>
        </w:rPr>
        <w:t xml:space="preserve">Manual, Schedule(Regular(Continuous), MD), Stop in </w:t>
      </w:r>
      <w:r w:rsidRPr="00696824">
        <w:rPr>
          <w:rFonts w:ascii="Arial Narrow" w:hAnsi="Arial Narrow"/>
          <w:w w:val="97"/>
          <w:sz w:val="20"/>
          <w:szCs w:val="20"/>
        </w:rPr>
        <w:t xml:space="preserve">Recording Mode, </w:t>
      </w:r>
      <w:r w:rsidRPr="00696824">
        <w:rPr>
          <w:rFonts w:ascii="Arial Narrow" w:hAnsi="Arial Narrow"/>
          <w:w w:val="90"/>
          <w:sz w:val="20"/>
          <w:szCs w:val="20"/>
        </w:rPr>
        <w:t xml:space="preserve">Play, Pause, Stop, Rewind, Fast play, Slow play, Next file, Previous </w:t>
      </w:r>
      <w:proofErr w:type="spellStart"/>
      <w:r w:rsidRPr="00696824">
        <w:rPr>
          <w:rFonts w:ascii="Arial Narrow" w:hAnsi="Arial Narrow"/>
          <w:w w:val="90"/>
          <w:sz w:val="20"/>
          <w:szCs w:val="20"/>
        </w:rPr>
        <w:t>file,Next</w:t>
      </w:r>
      <w:proofErr w:type="spellEnd"/>
      <w:r w:rsidRPr="00696824">
        <w:rPr>
          <w:rFonts w:ascii="Arial Narrow" w:hAnsi="Arial Narrow"/>
          <w:w w:val="90"/>
          <w:sz w:val="20"/>
          <w:szCs w:val="20"/>
        </w:rPr>
        <w:t xml:space="preserve"> camera, Previous </w:t>
      </w:r>
      <w:r w:rsidRPr="00696824">
        <w:rPr>
          <w:rFonts w:ascii="Arial Narrow" w:hAnsi="Arial Narrow"/>
          <w:w w:val="91"/>
          <w:sz w:val="20"/>
          <w:szCs w:val="20"/>
        </w:rPr>
        <w:t>camera, Full screen, Repeat, Shuffle, Backup, selection, Digital zoom</w:t>
      </w:r>
      <w:r w:rsidRPr="00696824">
        <w:rPr>
          <w:rFonts w:ascii="Arial Narrow" w:hAnsi="Arial Narrow"/>
          <w:w w:val="90"/>
          <w:sz w:val="20"/>
          <w:szCs w:val="20"/>
        </w:rPr>
        <w:t xml:space="preserve"> in </w:t>
      </w:r>
      <w:r w:rsidRPr="00696824">
        <w:rPr>
          <w:rFonts w:ascii="Arial Narrow" w:hAnsi="Arial Narrow"/>
          <w:w w:val="92"/>
          <w:sz w:val="20"/>
          <w:szCs w:val="20"/>
        </w:rPr>
        <w:t xml:space="preserve">Playback, </w:t>
      </w:r>
      <w:r w:rsidRPr="00696824">
        <w:rPr>
          <w:rFonts w:ascii="Arial Narrow" w:hAnsi="Arial Narrow"/>
          <w:w w:val="94"/>
          <w:sz w:val="20"/>
          <w:szCs w:val="20"/>
        </w:rPr>
        <w:t xml:space="preserve">RJ-45 port (10/100M/1000M) for </w:t>
      </w:r>
      <w:r w:rsidRPr="00696824">
        <w:rPr>
          <w:rFonts w:ascii="Arial Narrow" w:hAnsi="Arial Narrow"/>
          <w:w w:val="99"/>
          <w:sz w:val="20"/>
          <w:szCs w:val="20"/>
        </w:rPr>
        <w:t>Ethernet.</w:t>
      </w:r>
    </w:p>
    <w:p w:rsidR="00462B98" w:rsidRPr="00696824" w:rsidRDefault="009375CD" w:rsidP="0079652B">
      <w:pPr>
        <w:ind w:right="10"/>
        <w:jc w:val="both"/>
        <w:rPr>
          <w:rFonts w:ascii="Arial Narrow" w:hAnsi="Arial Narrow" w:cs="Arial"/>
          <w:sz w:val="20"/>
          <w:szCs w:val="20"/>
        </w:rPr>
      </w:pPr>
      <w:r w:rsidRPr="00696824">
        <w:rPr>
          <w:rFonts w:ascii="Arial Narrow" w:hAnsi="Arial Narrow" w:cs="Arial"/>
          <w:b/>
          <w:sz w:val="20"/>
          <w:szCs w:val="20"/>
        </w:rPr>
        <w:t>1.3 Megapixel HD CVI IR Doom Camera:-</w:t>
      </w:r>
      <w:r w:rsidRPr="00696824">
        <w:rPr>
          <w:rFonts w:ascii="Arial Narrow" w:hAnsi="Arial Narrow" w:cs="Arial"/>
          <w:sz w:val="20"/>
          <w:szCs w:val="20"/>
        </w:rPr>
        <w:t xml:space="preserve">1/2.9" 1.3MP HQIS Pro Image Sensor, </w:t>
      </w:r>
      <w:hyperlink r:id="rId8" w:history="1">
        <w:r w:rsidRPr="00696824">
          <w:rPr>
            <w:rFonts w:ascii="Arial Narrow" w:hAnsi="Arial Narrow" w:cs="Arial"/>
            <w:sz w:val="20"/>
            <w:szCs w:val="20"/>
          </w:rPr>
          <w:t>25/30fps@1.3MP</w:t>
        </w:r>
      </w:hyperlink>
      <w:r w:rsidRPr="00696824">
        <w:rPr>
          <w:rFonts w:ascii="Arial Narrow" w:hAnsi="Arial Narrow" w:cs="Arial"/>
          <w:sz w:val="20"/>
          <w:szCs w:val="20"/>
        </w:rPr>
        <w:t xml:space="preserve">, Day/Night(ICR), AWB, AGC, BLC,  3.6mm Lens, IR Range of 20 </w:t>
      </w:r>
      <w:proofErr w:type="spellStart"/>
      <w:r w:rsidRPr="00696824">
        <w:rPr>
          <w:rFonts w:ascii="Arial Narrow" w:hAnsi="Arial Narrow" w:cs="Arial"/>
          <w:sz w:val="20"/>
          <w:szCs w:val="20"/>
        </w:rPr>
        <w:t>Mtr</w:t>
      </w:r>
      <w:proofErr w:type="spellEnd"/>
      <w:r w:rsidRPr="00696824">
        <w:rPr>
          <w:rFonts w:ascii="Arial Narrow" w:hAnsi="Arial Narrow" w:cs="Arial"/>
          <w:sz w:val="20"/>
          <w:szCs w:val="20"/>
        </w:rPr>
        <w:t>, S/N ratio&gt;50db, 1.3MP @25fps</w:t>
      </w:r>
      <w:r w:rsidR="00BE08D2" w:rsidRPr="00696824">
        <w:rPr>
          <w:rFonts w:ascii="Arial Narrow" w:hAnsi="Arial Narrow" w:cs="Arial"/>
          <w:sz w:val="20"/>
          <w:szCs w:val="20"/>
        </w:rPr>
        <w:t xml:space="preserve"> for</w:t>
      </w:r>
      <w:r w:rsidRPr="00696824">
        <w:rPr>
          <w:rFonts w:ascii="Arial Narrow" w:hAnsi="Arial Narrow" w:cs="Arial"/>
          <w:sz w:val="20"/>
          <w:szCs w:val="20"/>
        </w:rPr>
        <w:t xml:space="preserve"> video streaming, 24Nos. of IR LEDs.</w:t>
      </w:r>
    </w:p>
    <w:p w:rsidR="00462B98" w:rsidRPr="00696824" w:rsidRDefault="009375CD" w:rsidP="0079652B">
      <w:pPr>
        <w:ind w:right="10"/>
        <w:jc w:val="both"/>
        <w:rPr>
          <w:rFonts w:ascii="Arial Narrow" w:hAnsi="Arial Narrow"/>
          <w:w w:val="95"/>
          <w:sz w:val="20"/>
          <w:szCs w:val="20"/>
        </w:rPr>
      </w:pPr>
      <w:r w:rsidRPr="00696824">
        <w:rPr>
          <w:rFonts w:ascii="Arial Narrow" w:hAnsi="Arial Narrow" w:cs="Arial"/>
          <w:b/>
          <w:sz w:val="20"/>
          <w:szCs w:val="20"/>
        </w:rPr>
        <w:t>1.3 Megapixel HD CVI IR Bullet Camera(60mtr):-</w:t>
      </w:r>
      <w:r w:rsidR="00BE08D2" w:rsidRPr="00696824">
        <w:rPr>
          <w:rFonts w:ascii="Arial Narrow" w:hAnsi="Arial Narrow"/>
        </w:rPr>
        <w:t xml:space="preserve"> 1</w:t>
      </w:r>
      <w:r w:rsidR="00BE08D2" w:rsidRPr="00696824">
        <w:rPr>
          <w:rFonts w:ascii="Arial Narrow" w:hAnsi="Arial Narrow"/>
          <w:w w:val="95"/>
          <w:sz w:val="20"/>
          <w:szCs w:val="20"/>
        </w:rPr>
        <w:t xml:space="preserve">/2.9" 1.3MP HQIS Pro Image Sensor, </w:t>
      </w:r>
      <w:hyperlink r:id="rId9" w:history="1">
        <w:r w:rsidR="00BE08D2" w:rsidRPr="00696824">
          <w:rPr>
            <w:rFonts w:ascii="Arial Narrow" w:hAnsi="Arial Narrow"/>
            <w:w w:val="95"/>
            <w:sz w:val="20"/>
            <w:szCs w:val="20"/>
          </w:rPr>
          <w:t>25/30fps @1.3MP</w:t>
        </w:r>
      </w:hyperlink>
      <w:r w:rsidR="00BE08D2" w:rsidRPr="00696824">
        <w:rPr>
          <w:rFonts w:ascii="Arial Narrow" w:hAnsi="Arial Narrow"/>
          <w:w w:val="95"/>
          <w:sz w:val="20"/>
          <w:szCs w:val="20"/>
        </w:rPr>
        <w:t xml:space="preserve">, Day/Night(ICR), AWB, AGC, BLC, 12mm Lens, IR Range of 60 </w:t>
      </w:r>
      <w:proofErr w:type="spellStart"/>
      <w:r w:rsidR="00BE08D2" w:rsidRPr="00696824">
        <w:rPr>
          <w:rFonts w:ascii="Arial Narrow" w:hAnsi="Arial Narrow"/>
          <w:w w:val="95"/>
          <w:sz w:val="20"/>
          <w:szCs w:val="20"/>
        </w:rPr>
        <w:t>Mtr</w:t>
      </w:r>
      <w:proofErr w:type="spellEnd"/>
      <w:r w:rsidR="00BE08D2" w:rsidRPr="00696824">
        <w:rPr>
          <w:rFonts w:ascii="Arial Narrow" w:hAnsi="Arial Narrow"/>
          <w:w w:val="95"/>
          <w:sz w:val="20"/>
          <w:szCs w:val="20"/>
        </w:rPr>
        <w:t xml:space="preserve">., IP66, 1/60-1/100,000sec shutter speed, 12mm lens&gt;50db s/n ratio, </w:t>
      </w:r>
      <w:hyperlink r:id="rId10" w:history="1">
        <w:r w:rsidR="00BE08D2" w:rsidRPr="00696824">
          <w:rPr>
            <w:rStyle w:val="Hyperlink"/>
            <w:rFonts w:ascii="Arial Narrow" w:hAnsi="Arial Narrow"/>
            <w:w w:val="95"/>
            <w:sz w:val="20"/>
            <w:szCs w:val="20"/>
            <w:u w:val="none"/>
          </w:rPr>
          <w:t>1.3mp@25fps</w:t>
        </w:r>
      </w:hyperlink>
      <w:r w:rsidR="00BE08D2" w:rsidRPr="00696824">
        <w:rPr>
          <w:rFonts w:ascii="Arial Narrow" w:hAnsi="Arial Narrow"/>
          <w:w w:val="95"/>
          <w:sz w:val="20"/>
          <w:szCs w:val="20"/>
        </w:rPr>
        <w:t xml:space="preserve"> for video streaming, 1.0vp-p75 for video output, 195mm x 125mm x 110mm in dimension, 4 pcs array for IR LEDs.</w:t>
      </w:r>
    </w:p>
    <w:p w:rsidR="00061E2E" w:rsidRPr="00696824" w:rsidRDefault="00BE08D2" w:rsidP="0079652B">
      <w:pPr>
        <w:ind w:right="10"/>
        <w:jc w:val="both"/>
        <w:rPr>
          <w:rFonts w:ascii="Arial Narrow" w:hAnsi="Arial Narrow" w:cs="Arial"/>
          <w:sz w:val="20"/>
          <w:szCs w:val="20"/>
        </w:rPr>
      </w:pPr>
      <w:r w:rsidRPr="00696824">
        <w:rPr>
          <w:rFonts w:ascii="Arial Narrow" w:hAnsi="Arial Narrow" w:cs="Arial"/>
          <w:b/>
          <w:sz w:val="20"/>
          <w:szCs w:val="20"/>
        </w:rPr>
        <w:t>2 TB Hard disk(HDD</w:t>
      </w:r>
      <w:proofErr w:type="gramStart"/>
      <w:r w:rsidRPr="00696824">
        <w:rPr>
          <w:rFonts w:ascii="Arial Narrow" w:hAnsi="Arial Narrow" w:cs="Arial"/>
          <w:b/>
          <w:sz w:val="20"/>
          <w:szCs w:val="20"/>
        </w:rPr>
        <w:t>):-</w:t>
      </w:r>
      <w:proofErr w:type="gramEnd"/>
      <w:r w:rsidRPr="00696824">
        <w:rPr>
          <w:rFonts w:ascii="Arial Narrow" w:hAnsi="Arial Narrow" w:cs="Arial"/>
          <w:b/>
          <w:sz w:val="20"/>
          <w:szCs w:val="20"/>
        </w:rPr>
        <w:t xml:space="preserve"> </w:t>
      </w:r>
      <w:r w:rsidRPr="00696824">
        <w:rPr>
          <w:rFonts w:ascii="Arial Narrow" w:hAnsi="Arial Narrow" w:cs="Arial"/>
          <w:sz w:val="20"/>
          <w:szCs w:val="20"/>
        </w:rPr>
        <w:t xml:space="preserve">Seagate, Samsung, </w:t>
      </w:r>
      <w:proofErr w:type="spellStart"/>
      <w:r w:rsidRPr="00696824">
        <w:rPr>
          <w:rFonts w:ascii="Arial Narrow" w:hAnsi="Arial Narrow" w:cs="Arial"/>
          <w:sz w:val="20"/>
          <w:szCs w:val="20"/>
        </w:rPr>
        <w:t>Fujistu</w:t>
      </w:r>
      <w:proofErr w:type="spellEnd"/>
      <w:r w:rsidRPr="00696824">
        <w:rPr>
          <w:rFonts w:ascii="Arial Narrow" w:hAnsi="Arial Narrow" w:cs="Arial"/>
          <w:sz w:val="20"/>
          <w:szCs w:val="20"/>
        </w:rPr>
        <w:t>, Hitachi, Sony</w:t>
      </w:r>
      <w:r w:rsidR="0079652B" w:rsidRPr="00696824">
        <w:rPr>
          <w:rFonts w:ascii="Arial Narrow" w:hAnsi="Arial Narrow" w:cs="Arial"/>
          <w:sz w:val="20"/>
          <w:szCs w:val="20"/>
        </w:rPr>
        <w:t xml:space="preserve">. </w:t>
      </w:r>
      <w:r w:rsidR="0079652B" w:rsidRPr="00696824">
        <w:rPr>
          <w:rFonts w:ascii="Arial Narrow" w:hAnsi="Arial Narrow" w:cs="Arial"/>
          <w:b/>
          <w:sz w:val="20"/>
          <w:szCs w:val="20"/>
        </w:rPr>
        <w:t xml:space="preserve">Copper VNC Pin. </w:t>
      </w:r>
    </w:p>
    <w:p w:rsidR="00B61B64" w:rsidRPr="00696824" w:rsidRDefault="00B61B64" w:rsidP="00C439A4">
      <w:pPr>
        <w:rPr>
          <w:rFonts w:ascii="Arial Narrow" w:hAnsi="Arial Narrow"/>
          <w:sz w:val="20"/>
          <w:szCs w:val="20"/>
        </w:rPr>
      </w:pPr>
    </w:p>
    <w:p w:rsidR="002C238C" w:rsidRPr="00696824" w:rsidRDefault="002C238C" w:rsidP="004C463E">
      <w:pPr>
        <w:spacing w:after="240"/>
        <w:jc w:val="both"/>
        <w:rPr>
          <w:rFonts w:ascii="Arial Narrow" w:hAnsi="Arial Narrow" w:cs="Arial"/>
          <w:sz w:val="20"/>
          <w:szCs w:val="20"/>
        </w:rPr>
      </w:pPr>
      <w:r w:rsidRPr="00696824">
        <w:rPr>
          <w:rFonts w:ascii="Arial Narrow" w:hAnsi="Arial Narrow" w:cs="Arial"/>
          <w:sz w:val="20"/>
          <w:szCs w:val="20"/>
        </w:rPr>
        <w:t>The cost of the above mentioned items along with make and model no should be quoted individually. The intenders are required to submit the offer along with the VAT/TIN/PAN/Registration certificates. The Firms/Agencies should write quotations for “</w:t>
      </w:r>
      <w:r w:rsidR="00462B98" w:rsidRPr="00696824">
        <w:rPr>
          <w:rFonts w:ascii="Arial Narrow" w:hAnsi="Arial Narrow" w:cs="Arial"/>
          <w:sz w:val="20"/>
          <w:szCs w:val="20"/>
        </w:rPr>
        <w:t>Supply &amp; Installation of CCTV Surveillance system in CCL-1</w:t>
      </w:r>
      <w:r w:rsidRPr="00696824">
        <w:rPr>
          <w:rFonts w:ascii="Arial Narrow" w:hAnsi="Arial Narrow" w:cs="Arial"/>
          <w:sz w:val="20"/>
          <w:szCs w:val="20"/>
        </w:rPr>
        <w:t>” in bold letters on covered envelops. The firm should not be black listed during last three financial years.</w:t>
      </w:r>
    </w:p>
    <w:p w:rsidR="002C238C" w:rsidRPr="00696824" w:rsidRDefault="002C238C" w:rsidP="004C463E">
      <w:pPr>
        <w:spacing w:after="240"/>
        <w:jc w:val="both"/>
        <w:rPr>
          <w:rFonts w:ascii="Arial Narrow" w:hAnsi="Arial Narrow" w:cs="Arial"/>
          <w:sz w:val="20"/>
          <w:szCs w:val="20"/>
        </w:rPr>
      </w:pPr>
      <w:r w:rsidRPr="00696824">
        <w:rPr>
          <w:rFonts w:ascii="Arial Narrow" w:hAnsi="Arial Narrow" w:cs="Arial"/>
          <w:sz w:val="20"/>
          <w:szCs w:val="20"/>
        </w:rPr>
        <w:tab/>
        <w:t xml:space="preserve">The last date submission of quotations is </w:t>
      </w:r>
      <w:r w:rsidR="00462B98" w:rsidRPr="00696824">
        <w:rPr>
          <w:rFonts w:ascii="Arial Narrow" w:hAnsi="Arial Narrow" w:cs="Arial"/>
          <w:b/>
          <w:sz w:val="20"/>
          <w:szCs w:val="20"/>
          <w:u w:val="single"/>
        </w:rPr>
        <w:t>30</w:t>
      </w:r>
      <w:r w:rsidRPr="00696824">
        <w:rPr>
          <w:rFonts w:ascii="Arial Narrow" w:hAnsi="Arial Narrow" w:cs="Arial"/>
          <w:b/>
          <w:sz w:val="20"/>
          <w:szCs w:val="20"/>
          <w:u w:val="single"/>
        </w:rPr>
        <w:t>.1</w:t>
      </w:r>
      <w:r w:rsidR="00B61B64" w:rsidRPr="00696824">
        <w:rPr>
          <w:rFonts w:ascii="Arial Narrow" w:hAnsi="Arial Narrow" w:cs="Arial"/>
          <w:b/>
          <w:sz w:val="20"/>
          <w:szCs w:val="20"/>
          <w:u w:val="single"/>
        </w:rPr>
        <w:t>1</w:t>
      </w:r>
      <w:r w:rsidRPr="00696824">
        <w:rPr>
          <w:rFonts w:ascii="Arial Narrow" w:hAnsi="Arial Narrow" w:cs="Arial"/>
          <w:b/>
          <w:sz w:val="20"/>
          <w:szCs w:val="20"/>
          <w:u w:val="single"/>
        </w:rPr>
        <w:t>.2016</w:t>
      </w:r>
      <w:r w:rsidRPr="00696824">
        <w:rPr>
          <w:rFonts w:ascii="Arial Narrow" w:hAnsi="Arial Narrow" w:cs="Arial"/>
          <w:sz w:val="20"/>
          <w:szCs w:val="20"/>
        </w:rPr>
        <w:t xml:space="preserve"> up to 3.00 PM addressing to the </w:t>
      </w:r>
      <w:r w:rsidRPr="00696824">
        <w:rPr>
          <w:rFonts w:ascii="Arial Narrow" w:hAnsi="Arial Narrow" w:cs="Arial"/>
          <w:b/>
          <w:bCs/>
          <w:sz w:val="20"/>
          <w:szCs w:val="20"/>
        </w:rPr>
        <w:t xml:space="preserve">Principal, College of Engineering and Technology, Techno </w:t>
      </w:r>
      <w:r w:rsidR="004C463E" w:rsidRPr="00696824">
        <w:rPr>
          <w:rFonts w:ascii="Arial Narrow" w:hAnsi="Arial Narrow" w:cs="Arial"/>
          <w:b/>
          <w:bCs/>
          <w:sz w:val="20"/>
          <w:szCs w:val="20"/>
        </w:rPr>
        <w:t xml:space="preserve">Campus, </w:t>
      </w:r>
      <w:proofErr w:type="gramStart"/>
      <w:r w:rsidR="004C463E" w:rsidRPr="00696824">
        <w:rPr>
          <w:rFonts w:ascii="Arial Narrow" w:hAnsi="Arial Narrow" w:cs="Arial"/>
          <w:b/>
          <w:bCs/>
          <w:sz w:val="20"/>
          <w:szCs w:val="20"/>
        </w:rPr>
        <w:t>MahalaxmiVihar,</w:t>
      </w:r>
      <w:r w:rsidRPr="00696824">
        <w:rPr>
          <w:rFonts w:ascii="Arial Narrow" w:hAnsi="Arial Narrow" w:cs="Arial"/>
          <w:b/>
          <w:bCs/>
          <w:sz w:val="20"/>
          <w:szCs w:val="20"/>
        </w:rPr>
        <w:t>Bhubaneswar</w:t>
      </w:r>
      <w:proofErr w:type="gramEnd"/>
      <w:r w:rsidRPr="00696824">
        <w:rPr>
          <w:rFonts w:ascii="Arial Narrow" w:hAnsi="Arial Narrow" w:cs="Arial"/>
          <w:b/>
          <w:bCs/>
          <w:sz w:val="20"/>
          <w:szCs w:val="20"/>
        </w:rPr>
        <w:t>-</w:t>
      </w:r>
      <w:r w:rsidR="004C463E" w:rsidRPr="00696824">
        <w:rPr>
          <w:rFonts w:ascii="Arial Narrow" w:hAnsi="Arial Narrow" w:cs="Arial"/>
          <w:b/>
          <w:bCs/>
          <w:sz w:val="20"/>
          <w:szCs w:val="20"/>
        </w:rPr>
        <w:t>29</w:t>
      </w:r>
      <w:r w:rsidRPr="00696824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696824">
        <w:rPr>
          <w:rFonts w:ascii="Arial Narrow" w:hAnsi="Arial Narrow" w:cs="Arial"/>
          <w:sz w:val="20"/>
          <w:szCs w:val="20"/>
        </w:rPr>
        <w:t>by speed post/Registered post/Courier only. No hand delivery is accepted. The authority will not responsible for any postal delay.</w:t>
      </w:r>
      <w:r w:rsidRPr="00696824">
        <w:rPr>
          <w:rFonts w:ascii="Arial Narrow" w:hAnsi="Arial Narrow" w:cs="Arial"/>
          <w:sz w:val="20"/>
          <w:szCs w:val="20"/>
        </w:rPr>
        <w:tab/>
      </w:r>
    </w:p>
    <w:p w:rsidR="002C238C" w:rsidRPr="00696824" w:rsidRDefault="002C238C" w:rsidP="004C463E">
      <w:pPr>
        <w:spacing w:after="240"/>
        <w:jc w:val="both"/>
        <w:rPr>
          <w:rFonts w:ascii="Arial Narrow" w:hAnsi="Arial Narrow" w:cs="Arial"/>
          <w:sz w:val="20"/>
          <w:szCs w:val="20"/>
        </w:rPr>
      </w:pPr>
      <w:r w:rsidRPr="00696824">
        <w:rPr>
          <w:rFonts w:ascii="Arial Narrow" w:hAnsi="Arial Narrow" w:cs="Arial"/>
          <w:sz w:val="20"/>
          <w:szCs w:val="20"/>
        </w:rPr>
        <w:t>The authority reserves the right to reject any or all quotations without assigning any reason thereof.</w:t>
      </w:r>
    </w:p>
    <w:p w:rsidR="002C238C" w:rsidRPr="00696824" w:rsidRDefault="002C238C" w:rsidP="00C439A4">
      <w:pPr>
        <w:jc w:val="both"/>
        <w:rPr>
          <w:rFonts w:ascii="Arial Narrow" w:hAnsi="Arial Narrow" w:cs="Arial"/>
          <w:sz w:val="20"/>
          <w:szCs w:val="20"/>
        </w:rPr>
      </w:pPr>
    </w:p>
    <w:p w:rsidR="004C6C16" w:rsidRDefault="002C238C" w:rsidP="004C6C16">
      <w:pPr>
        <w:jc w:val="both"/>
      </w:pPr>
      <w:r w:rsidRPr="00696824">
        <w:rPr>
          <w:rFonts w:ascii="Arial Narrow" w:hAnsi="Arial Narrow" w:cs="Arial"/>
          <w:sz w:val="20"/>
          <w:szCs w:val="20"/>
        </w:rPr>
        <w:tab/>
      </w:r>
      <w:r w:rsidRPr="00696824">
        <w:rPr>
          <w:rFonts w:ascii="Arial Narrow" w:hAnsi="Arial Narrow" w:cs="Arial"/>
          <w:sz w:val="20"/>
          <w:szCs w:val="20"/>
        </w:rPr>
        <w:tab/>
      </w:r>
      <w:r w:rsidR="004C6C16">
        <w:rPr>
          <w:rFonts w:ascii="Arial Narrow" w:hAnsi="Arial Narrow" w:cs="Arial"/>
          <w:sz w:val="20"/>
          <w:szCs w:val="20"/>
        </w:rPr>
        <w:tab/>
      </w:r>
      <w:r w:rsidR="004C6C16">
        <w:rPr>
          <w:rFonts w:ascii="Arial Narrow" w:hAnsi="Arial Narrow" w:cs="Arial"/>
          <w:sz w:val="20"/>
          <w:szCs w:val="20"/>
        </w:rPr>
        <w:tab/>
      </w:r>
      <w:r w:rsidR="004C6C16">
        <w:rPr>
          <w:rFonts w:ascii="Arial Narrow" w:hAnsi="Arial Narrow" w:cs="Arial"/>
          <w:sz w:val="20"/>
          <w:szCs w:val="20"/>
        </w:rPr>
        <w:tab/>
      </w:r>
      <w:r w:rsidR="004C6C16">
        <w:rPr>
          <w:rFonts w:ascii="Arial Narrow" w:hAnsi="Arial Narrow" w:cs="Arial"/>
          <w:sz w:val="20"/>
          <w:szCs w:val="20"/>
        </w:rPr>
        <w:tab/>
      </w:r>
      <w:r w:rsidR="004C6C16">
        <w:rPr>
          <w:rFonts w:ascii="Arial Narrow" w:hAnsi="Arial Narrow" w:cs="Arial"/>
          <w:sz w:val="20"/>
          <w:szCs w:val="20"/>
        </w:rPr>
        <w:tab/>
      </w:r>
      <w:r w:rsidR="004C6C16">
        <w:rPr>
          <w:rFonts w:ascii="Arial Narrow" w:hAnsi="Arial Narrow" w:cs="Arial"/>
          <w:sz w:val="20"/>
          <w:szCs w:val="20"/>
        </w:rPr>
        <w:tab/>
      </w:r>
      <w:r w:rsidR="004C6C16">
        <w:rPr>
          <w:rFonts w:ascii="Arial Narrow" w:hAnsi="Arial Narrow" w:cs="Arial"/>
          <w:sz w:val="20"/>
          <w:szCs w:val="20"/>
        </w:rPr>
        <w:tab/>
      </w:r>
      <w:r w:rsidR="004C6C16">
        <w:rPr>
          <w:rFonts w:ascii="Arial Narrow" w:hAnsi="Arial Narrow" w:cs="Arial"/>
          <w:sz w:val="20"/>
          <w:szCs w:val="20"/>
        </w:rPr>
        <w:tab/>
        <w:t xml:space="preserve">        </w:t>
      </w:r>
      <w:proofErr w:type="spellStart"/>
      <w:r w:rsidR="004C6C16">
        <w:t>Sd</w:t>
      </w:r>
      <w:proofErr w:type="spellEnd"/>
      <w:r w:rsidR="004C6C16">
        <w:t>/-</w:t>
      </w:r>
    </w:p>
    <w:p w:rsidR="002C238C" w:rsidRPr="004C6C16" w:rsidRDefault="004C6C16" w:rsidP="004C6C16">
      <w:pPr>
        <w:ind w:left="6480" w:firstLine="720"/>
        <w:jc w:val="both"/>
      </w:pPr>
      <w:r w:rsidRPr="00CA5786">
        <w:t>PRINCIPAL</w:t>
      </w:r>
      <w:r w:rsidRPr="00CA5786">
        <w:tab/>
      </w:r>
    </w:p>
    <w:sectPr w:rsidR="002C238C" w:rsidRPr="004C6C16" w:rsidSect="0080170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39" w:rsidRDefault="00FF4239" w:rsidP="000874F0">
      <w:r>
        <w:separator/>
      </w:r>
    </w:p>
  </w:endnote>
  <w:endnote w:type="continuationSeparator" w:id="0">
    <w:p w:rsidR="00FF4239" w:rsidRDefault="00FF4239" w:rsidP="0008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F0" w:rsidRDefault="00B61B6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-894715</wp:posOffset>
              </wp:positionH>
              <wp:positionV relativeFrom="paragraph">
                <wp:posOffset>143510</wp:posOffset>
              </wp:positionV>
              <wp:extent cx="7558405" cy="0"/>
              <wp:effectExtent l="19685" t="19685" r="22860" b="1841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79B0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45pt;margin-top:11.3pt;width:595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39" w:rsidRDefault="00FF4239" w:rsidP="000874F0">
      <w:r>
        <w:separator/>
      </w:r>
    </w:p>
  </w:footnote>
  <w:footnote w:type="continuationSeparator" w:id="0">
    <w:p w:rsidR="00FF4239" w:rsidRDefault="00FF4239" w:rsidP="0008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4F0" w:rsidRPr="007E63A1" w:rsidRDefault="000874F0" w:rsidP="000874F0">
    <w:pPr>
      <w:pStyle w:val="NoSpacing"/>
      <w:ind w:left="720" w:firstLine="720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-182880</wp:posOffset>
          </wp:positionV>
          <wp:extent cx="1162050" cy="1200150"/>
          <wp:effectExtent l="19050" t="0" r="0" b="0"/>
          <wp:wrapSquare wrapText="bothSides"/>
          <wp:docPr id="1" name="Picture 1" descr="C:\Users\R. K. Dash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. K. Dash\Desktop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20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74F0" w:rsidRPr="007E63A1" w:rsidRDefault="000874F0" w:rsidP="000874F0">
    <w:pPr>
      <w:pStyle w:val="NoSpacing"/>
      <w:ind w:left="720" w:firstLine="720"/>
      <w:rPr>
        <w:b/>
        <w:bCs/>
        <w:sz w:val="32"/>
        <w:szCs w:val="32"/>
      </w:rPr>
    </w:pPr>
    <w:r w:rsidRPr="007E63A1">
      <w:rPr>
        <w:b/>
        <w:bCs/>
        <w:sz w:val="32"/>
        <w:szCs w:val="32"/>
      </w:rPr>
      <w:t>COLLEGE OF ENGINEERING &amp; TECHNOLOGY</w:t>
    </w:r>
  </w:p>
  <w:p w:rsidR="000874F0" w:rsidRPr="007E63A1" w:rsidRDefault="000874F0" w:rsidP="000874F0">
    <w:pPr>
      <w:pStyle w:val="NoSpacing"/>
      <w:ind w:left="720" w:firstLine="720"/>
      <w:rPr>
        <w:sz w:val="24"/>
        <w:szCs w:val="24"/>
      </w:rPr>
    </w:pPr>
    <w:r w:rsidRPr="007E63A1">
      <w:rPr>
        <w:sz w:val="24"/>
        <w:szCs w:val="24"/>
      </w:rPr>
      <w:t xml:space="preserve">(A constituent college of </w:t>
    </w:r>
    <w:proofErr w:type="spellStart"/>
    <w:r w:rsidRPr="007E63A1">
      <w:rPr>
        <w:sz w:val="24"/>
        <w:szCs w:val="24"/>
      </w:rPr>
      <w:t>Biju</w:t>
    </w:r>
    <w:proofErr w:type="spellEnd"/>
    <w:r w:rsidRPr="007E63A1">
      <w:rPr>
        <w:sz w:val="24"/>
        <w:szCs w:val="24"/>
      </w:rPr>
      <w:t xml:space="preserve"> Patn</w:t>
    </w:r>
    <w:r w:rsidR="00706A83">
      <w:rPr>
        <w:sz w:val="24"/>
        <w:szCs w:val="24"/>
      </w:rPr>
      <w:t>aik University of Technology, Od</w:t>
    </w:r>
    <w:r w:rsidRPr="007E63A1">
      <w:rPr>
        <w:sz w:val="24"/>
        <w:szCs w:val="24"/>
      </w:rPr>
      <w:t>is</w:t>
    </w:r>
    <w:r w:rsidR="00706A83">
      <w:rPr>
        <w:sz w:val="24"/>
        <w:szCs w:val="24"/>
      </w:rPr>
      <w:t>h</w:t>
    </w:r>
    <w:r w:rsidRPr="007E63A1">
      <w:rPr>
        <w:sz w:val="24"/>
        <w:szCs w:val="24"/>
      </w:rPr>
      <w:t>a)</w:t>
    </w:r>
  </w:p>
  <w:p w:rsidR="000874F0" w:rsidRDefault="000874F0" w:rsidP="000874F0">
    <w:pPr>
      <w:pStyle w:val="NoSpacing"/>
      <w:ind w:left="720" w:firstLine="720"/>
      <w:rPr>
        <w:sz w:val="24"/>
        <w:szCs w:val="24"/>
      </w:rPr>
    </w:pPr>
    <w:r w:rsidRPr="007E63A1">
      <w:rPr>
        <w:sz w:val="24"/>
        <w:szCs w:val="24"/>
      </w:rPr>
      <w:t xml:space="preserve">Techno Campus, </w:t>
    </w:r>
    <w:proofErr w:type="spellStart"/>
    <w:r w:rsidRPr="007E63A1">
      <w:rPr>
        <w:sz w:val="24"/>
        <w:szCs w:val="24"/>
      </w:rPr>
      <w:t>Ghatikia</w:t>
    </w:r>
    <w:proofErr w:type="spellEnd"/>
    <w:r w:rsidRPr="007E63A1">
      <w:rPr>
        <w:sz w:val="24"/>
        <w:szCs w:val="24"/>
      </w:rPr>
      <w:t xml:space="preserve">, </w:t>
    </w:r>
    <w:r w:rsidR="00706A83">
      <w:rPr>
        <w:sz w:val="24"/>
        <w:szCs w:val="24"/>
      </w:rPr>
      <w:t>P.O.-</w:t>
    </w:r>
    <w:proofErr w:type="spellStart"/>
    <w:r w:rsidR="00706A83">
      <w:rPr>
        <w:sz w:val="24"/>
        <w:szCs w:val="24"/>
      </w:rPr>
      <w:t>Mahalaxmivihar</w:t>
    </w:r>
    <w:proofErr w:type="spellEnd"/>
    <w:r w:rsidR="00706A83">
      <w:rPr>
        <w:sz w:val="24"/>
        <w:szCs w:val="24"/>
      </w:rPr>
      <w:t xml:space="preserve">, </w:t>
    </w:r>
    <w:r w:rsidRPr="007E63A1">
      <w:rPr>
        <w:sz w:val="24"/>
        <w:szCs w:val="24"/>
      </w:rPr>
      <w:t>Bhubaneswar -7510</w:t>
    </w:r>
    <w:r w:rsidR="00706A83">
      <w:rPr>
        <w:sz w:val="24"/>
        <w:szCs w:val="24"/>
      </w:rPr>
      <w:t>29</w:t>
    </w:r>
  </w:p>
  <w:p w:rsidR="000874F0" w:rsidRDefault="00B61B64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-894715</wp:posOffset>
              </wp:positionH>
              <wp:positionV relativeFrom="paragraph">
                <wp:posOffset>244475</wp:posOffset>
              </wp:positionV>
              <wp:extent cx="7558405" cy="0"/>
              <wp:effectExtent l="19685" t="15875" r="22860" b="22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A0E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0.45pt;margin-top:19.25pt;width:59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" strokeweight="2.25pt"/>
          </w:pict>
        </mc:Fallback>
      </mc:AlternateContent>
    </w:r>
    <w:r w:rsidR="000874F0">
      <w:rPr>
        <w:b/>
      </w:rPr>
      <w:tab/>
    </w:r>
    <w:r w:rsidR="000874F0">
      <w:rPr>
        <w:b/>
      </w:rPr>
      <w:tab/>
      <w:t>Phone: 0674-2386075 Fax: 0674-2386182</w:t>
    </w:r>
  </w:p>
  <w:p w:rsidR="000874F0" w:rsidRDefault="000874F0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</w:p>
  <w:p w:rsidR="000874F0" w:rsidRDefault="00E23DA2" w:rsidP="000874F0">
    <w:pPr>
      <w:tabs>
        <w:tab w:val="left" w:pos="510"/>
        <w:tab w:val="left" w:pos="1418"/>
        <w:tab w:val="center" w:pos="5985"/>
      </w:tabs>
      <w:ind w:right="-1440"/>
      <w:rPr>
        <w:b/>
      </w:rPr>
    </w:pPr>
    <w:r>
      <w:rPr>
        <w:b/>
      </w:rPr>
      <w:t>Ref</w:t>
    </w:r>
    <w:r w:rsidR="000874F0">
      <w:rPr>
        <w:b/>
      </w:rPr>
      <w:t xml:space="preserve"> No-</w:t>
    </w:r>
    <w:r w:rsidR="004C6C16">
      <w:rPr>
        <w:b/>
      </w:rPr>
      <w:t>3958/CET</w:t>
    </w:r>
    <w:r w:rsidR="004C463E">
      <w:rPr>
        <w:b/>
      </w:rPr>
      <w:tab/>
    </w:r>
    <w:r w:rsidR="004C463E">
      <w:rPr>
        <w:b/>
      </w:rPr>
      <w:tab/>
    </w:r>
    <w:r w:rsidR="000874F0">
      <w:rPr>
        <w:b/>
      </w:rPr>
      <w:tab/>
    </w:r>
    <w:r w:rsidR="000874F0">
      <w:rPr>
        <w:b/>
      </w:rPr>
      <w:tab/>
      <w:t xml:space="preserve">Date- </w:t>
    </w:r>
    <w:r w:rsidR="004C6C16">
      <w:rPr>
        <w:b/>
      </w:rPr>
      <w:t>17/11/2016</w:t>
    </w:r>
  </w:p>
  <w:p w:rsidR="000874F0" w:rsidRPr="00EF7C24" w:rsidRDefault="000874F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86CD2"/>
    <w:multiLevelType w:val="hybridMultilevel"/>
    <w:tmpl w:val="91E8FD2A"/>
    <w:lvl w:ilvl="0" w:tplc="BA90BCB0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3F84"/>
    <w:multiLevelType w:val="hybridMultilevel"/>
    <w:tmpl w:val="2B60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2C76"/>
    <w:multiLevelType w:val="hybridMultilevel"/>
    <w:tmpl w:val="91E8FD2A"/>
    <w:lvl w:ilvl="0" w:tplc="BA90BCB0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1669A"/>
    <w:multiLevelType w:val="hybridMultilevel"/>
    <w:tmpl w:val="60F88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61A11"/>
    <w:multiLevelType w:val="hybridMultilevel"/>
    <w:tmpl w:val="E1A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17837"/>
    <w:multiLevelType w:val="hybridMultilevel"/>
    <w:tmpl w:val="E1AE5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9D"/>
    <w:rsid w:val="00061E2E"/>
    <w:rsid w:val="000730CD"/>
    <w:rsid w:val="000874F0"/>
    <w:rsid w:val="00136201"/>
    <w:rsid w:val="00141910"/>
    <w:rsid w:val="0014609D"/>
    <w:rsid w:val="00147155"/>
    <w:rsid w:val="001F2AF3"/>
    <w:rsid w:val="002019E9"/>
    <w:rsid w:val="00211F42"/>
    <w:rsid w:val="002516BB"/>
    <w:rsid w:val="00253DC5"/>
    <w:rsid w:val="00263890"/>
    <w:rsid w:val="002B2B76"/>
    <w:rsid w:val="002C238C"/>
    <w:rsid w:val="002E0DA4"/>
    <w:rsid w:val="002F2160"/>
    <w:rsid w:val="0036692D"/>
    <w:rsid w:val="00372B61"/>
    <w:rsid w:val="004204DF"/>
    <w:rsid w:val="00462B98"/>
    <w:rsid w:val="004C463E"/>
    <w:rsid w:val="004C6C16"/>
    <w:rsid w:val="004D7AE8"/>
    <w:rsid w:val="00520D51"/>
    <w:rsid w:val="00550D68"/>
    <w:rsid w:val="005A4A13"/>
    <w:rsid w:val="00621078"/>
    <w:rsid w:val="00684983"/>
    <w:rsid w:val="00696824"/>
    <w:rsid w:val="006A6CFC"/>
    <w:rsid w:val="0070393E"/>
    <w:rsid w:val="00706A83"/>
    <w:rsid w:val="00721837"/>
    <w:rsid w:val="0077306C"/>
    <w:rsid w:val="0079652B"/>
    <w:rsid w:val="007B49EB"/>
    <w:rsid w:val="00801709"/>
    <w:rsid w:val="00886CF5"/>
    <w:rsid w:val="008F4763"/>
    <w:rsid w:val="009375CD"/>
    <w:rsid w:val="00A53C5C"/>
    <w:rsid w:val="00A840E1"/>
    <w:rsid w:val="00A91F3E"/>
    <w:rsid w:val="00AC0657"/>
    <w:rsid w:val="00AD25BF"/>
    <w:rsid w:val="00B61B64"/>
    <w:rsid w:val="00BA68A7"/>
    <w:rsid w:val="00BD7950"/>
    <w:rsid w:val="00BE08D2"/>
    <w:rsid w:val="00C0496E"/>
    <w:rsid w:val="00C22FBE"/>
    <w:rsid w:val="00C270C6"/>
    <w:rsid w:val="00C3650E"/>
    <w:rsid w:val="00C439A4"/>
    <w:rsid w:val="00C714C7"/>
    <w:rsid w:val="00C74FAC"/>
    <w:rsid w:val="00C84A48"/>
    <w:rsid w:val="00CE62F3"/>
    <w:rsid w:val="00D50B9A"/>
    <w:rsid w:val="00D951D4"/>
    <w:rsid w:val="00DC1041"/>
    <w:rsid w:val="00DC47B4"/>
    <w:rsid w:val="00E23DA2"/>
    <w:rsid w:val="00EF7C24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8A765"/>
  <w15:docId w15:val="{7B83C12B-FC3F-47A7-8449-DEA00AA4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4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74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74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F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F7C24"/>
    <w:rPr>
      <w:b/>
      <w:bCs/>
    </w:rPr>
  </w:style>
  <w:style w:type="paragraph" w:styleId="ListParagraph">
    <w:name w:val="List Paragraph"/>
    <w:basedOn w:val="Normal"/>
    <w:uiPriority w:val="34"/>
    <w:qFormat/>
    <w:rsid w:val="00520D5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23D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375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2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5/30fps@1.3M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1.3mp@25f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5/30fps@1.3M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C4CC-E785-4E1D-AE87-69575F44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K. Dash</dc:creator>
  <cp:lastModifiedBy>Jay Jagannatha</cp:lastModifiedBy>
  <cp:revision>2</cp:revision>
  <cp:lastPrinted>2016-11-17T05:40:00Z</cp:lastPrinted>
  <dcterms:created xsi:type="dcterms:W3CDTF">2016-11-25T04:54:00Z</dcterms:created>
  <dcterms:modified xsi:type="dcterms:W3CDTF">2016-11-25T04:54:00Z</dcterms:modified>
</cp:coreProperties>
</file>