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240658">
        <w:rPr>
          <w:bCs/>
        </w:rPr>
        <w:t>1703/TE</w:t>
      </w:r>
      <w:r w:rsidR="00C10039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6F6BCF">
        <w:rPr>
          <w:bCs/>
        </w:rPr>
        <w:t xml:space="preserve"> </w:t>
      </w:r>
      <w:r w:rsidR="00240658">
        <w:rPr>
          <w:bCs/>
        </w:rPr>
        <w:t>01.06.2023</w:t>
      </w:r>
      <w:r w:rsidR="006F6BCF">
        <w:rPr>
          <w:bCs/>
        </w:rPr>
        <w:t xml:space="preserve">    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7C65FF" w:rsidRDefault="00696FA4" w:rsidP="0016340F">
      <w:pPr>
        <w:jc w:val="both"/>
        <w:rPr>
          <w:szCs w:val="24"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</w:t>
      </w:r>
      <w:r w:rsidR="00A97BE5">
        <w:rPr>
          <w:bCs/>
        </w:rPr>
        <w:t xml:space="preserve">/GSTIN/Registration documents </w:t>
      </w:r>
      <w:r w:rsidR="00A97BE5" w:rsidRPr="00DE63B2">
        <w:rPr>
          <w:bCs/>
        </w:rPr>
        <w:t>for</w:t>
      </w:r>
      <w:r w:rsidR="005A31B8">
        <w:rPr>
          <w:bCs/>
        </w:rPr>
        <w:t xml:space="preserve"> supply of</w:t>
      </w:r>
      <w:r w:rsidRPr="00DE63B2">
        <w:rPr>
          <w:bCs/>
        </w:rPr>
        <w:t xml:space="preserve"> “</w:t>
      </w:r>
      <w:r w:rsidR="006F6BCF" w:rsidRPr="006F6BCF">
        <w:rPr>
          <w:szCs w:val="24"/>
        </w:rPr>
        <w:t>Supply and installation of</w:t>
      </w:r>
      <w:r w:rsidR="00B35249">
        <w:rPr>
          <w:szCs w:val="24"/>
        </w:rPr>
        <w:t xml:space="preserve"> </w:t>
      </w:r>
      <w:r w:rsidR="00B35249">
        <w:t>inverter</w:t>
      </w:r>
      <w:r w:rsidR="006F6BCF" w:rsidRPr="006F6BCF">
        <w:rPr>
          <w:szCs w:val="24"/>
        </w:rPr>
        <w:t xml:space="preserve"> </w:t>
      </w:r>
      <w:r w:rsidR="00C10039">
        <w:t>Split AC with stabilizer</w:t>
      </w:r>
      <w:r w:rsidR="005A31B8">
        <w:rPr>
          <w:bCs/>
        </w:rPr>
        <w:t>”</w:t>
      </w:r>
      <w:r w:rsidRPr="00DE63B2">
        <w:rPr>
          <w:bCs/>
        </w:rPr>
        <w:t xml:space="preserve"> </w:t>
      </w:r>
      <w:r w:rsidR="00326930">
        <w:rPr>
          <w:bCs/>
        </w:rPr>
        <w:t>to</w:t>
      </w:r>
      <w:r w:rsidRPr="00DE63B2">
        <w:rPr>
          <w:bCs/>
        </w:rPr>
        <w:t xml:space="preserve">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9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855"/>
        <w:gridCol w:w="1035"/>
      </w:tblGrid>
      <w:tr w:rsidR="00696FA4" w:rsidRPr="001D690D" w:rsidTr="001D690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1D690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C10039" w:rsidRPr="001D690D" w:rsidRDefault="00C10039" w:rsidP="00B35249">
            <w:pPr>
              <w:pStyle w:val="ListParagraph"/>
              <w:ind w:left="48"/>
              <w:rPr>
                <w:sz w:val="22"/>
                <w:szCs w:val="22"/>
              </w:rPr>
            </w:pPr>
            <w:r>
              <w:t>1.5 Ton</w:t>
            </w:r>
            <w:r w:rsidR="00B35249">
              <w:t xml:space="preserve"> inverter</w:t>
            </w:r>
            <w:r>
              <w:t xml:space="preserve"> Split AC (Copper condensor) with stabilizer and installation (Preferred make- Blue star)</w:t>
            </w:r>
          </w:p>
        </w:tc>
        <w:tc>
          <w:tcPr>
            <w:tcW w:w="708" w:type="dxa"/>
          </w:tcPr>
          <w:p w:rsidR="00696FA4" w:rsidRPr="001D690D" w:rsidRDefault="00AF78C5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02 nos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7544DA" w:rsidRDefault="007544DA" w:rsidP="00696FA4">
      <w:pPr>
        <w:jc w:val="both"/>
        <w:rPr>
          <w:bCs/>
          <w:u w:val="single"/>
        </w:rPr>
      </w:pPr>
    </w:p>
    <w:p w:rsidR="007544DA" w:rsidRDefault="007544DA" w:rsidP="00696FA4">
      <w:pPr>
        <w:jc w:val="both"/>
        <w:rPr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1.The cost of the above-mentioned items should be quoted mentioning make, model number and detailed technical specification. 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2.The rate Quoted should be inclusive of all packing &amp; delivery for Textile Engineering Department, </w:t>
      </w:r>
      <w:r w:rsidR="001D690D" w:rsidRPr="005A31B8">
        <w:rPr>
          <w:bCs/>
          <w:sz w:val="22"/>
        </w:rPr>
        <w:t>OUTR</w:t>
      </w:r>
      <w:r w:rsidRPr="005A31B8">
        <w:rPr>
          <w:bCs/>
          <w:sz w:val="22"/>
        </w:rPr>
        <w:t>, Bhubaneswar.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3.The Firms/Agencies/Suppliers should superscribe the quotation “</w:t>
      </w:r>
      <w:r w:rsidR="007544DA" w:rsidRPr="005A31B8">
        <w:rPr>
          <w:bCs/>
          <w:sz w:val="28"/>
        </w:rPr>
        <w:t xml:space="preserve">Quotation for </w:t>
      </w:r>
      <w:r w:rsidR="006F6BCF" w:rsidRPr="006F6BCF">
        <w:rPr>
          <w:bCs/>
          <w:sz w:val="28"/>
        </w:rPr>
        <w:t xml:space="preserve">Supply and installation of </w:t>
      </w:r>
      <w:r w:rsidR="00C10039" w:rsidRPr="00C10039">
        <w:rPr>
          <w:bCs/>
          <w:sz w:val="28"/>
        </w:rPr>
        <w:t>Split AC with stabilizer</w:t>
      </w:r>
      <w:r w:rsidR="00AF78C5" w:rsidRPr="00AF78C5">
        <w:rPr>
          <w:bCs/>
          <w:sz w:val="28"/>
        </w:rPr>
        <w:t xml:space="preserve"> </w:t>
      </w:r>
      <w:r w:rsidR="001D7929" w:rsidRPr="005A31B8">
        <w:rPr>
          <w:sz w:val="28"/>
        </w:rPr>
        <w:t>for</w:t>
      </w:r>
      <w:r w:rsidR="001D690D" w:rsidRPr="005A31B8">
        <w:rPr>
          <w:bCs/>
          <w:sz w:val="28"/>
        </w:rPr>
        <w:t xml:space="preserve"> Textile Engineering dept</w:t>
      </w:r>
      <w:r w:rsidRPr="005A31B8">
        <w:rPr>
          <w:bCs/>
          <w:sz w:val="22"/>
        </w:rPr>
        <w:t>” in bold letters on covered envelopes.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4.The rate Quoted must be firm and the offers made must remain </w:t>
      </w:r>
      <w:r w:rsidR="001D690D" w:rsidRPr="005A31B8">
        <w:rPr>
          <w:bCs/>
          <w:sz w:val="22"/>
        </w:rPr>
        <w:t xml:space="preserve">valid for </w:t>
      </w:r>
      <w:r w:rsidR="001D690D" w:rsidRPr="005A31B8">
        <w:rPr>
          <w:b/>
          <w:bCs/>
        </w:rPr>
        <w:t>45</w:t>
      </w:r>
      <w:r w:rsidR="001D690D" w:rsidRPr="005A31B8">
        <w:rPr>
          <w:bCs/>
          <w:sz w:val="22"/>
        </w:rPr>
        <w:t xml:space="preserve"> days</w:t>
      </w:r>
      <w:r w:rsidRPr="005A31B8">
        <w:rPr>
          <w:bCs/>
          <w:sz w:val="22"/>
        </w:rPr>
        <w:t>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5.Delivery of materials should be done in Textile  Engineering department within period of three weeks from the date of issue of order.</w:t>
      </w:r>
    </w:p>
    <w:p w:rsidR="001D690D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6.It will be responsibility of the party to provide necessary spares consumable which may be required during the installation at his own cost.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7</w:t>
      </w:r>
      <w:r w:rsidR="00696FA4" w:rsidRPr="005A31B8">
        <w:rPr>
          <w:bCs/>
          <w:sz w:val="22"/>
        </w:rPr>
        <w:t>.The intenders are required to submit the offer along with PAN/GSTIN/Registration certificates.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8</w:t>
      </w:r>
      <w:r w:rsidR="00696FA4" w:rsidRPr="005A31B8">
        <w:rPr>
          <w:bCs/>
          <w:sz w:val="22"/>
        </w:rPr>
        <w:t>.The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512BC4">
        <w:rPr>
          <w:bCs/>
        </w:rPr>
        <w:t>of submission of quotation is 2</w:t>
      </w:r>
      <w:r w:rsidR="006F6BCF">
        <w:rPr>
          <w:bCs/>
        </w:rPr>
        <w:t>2</w:t>
      </w:r>
      <w:r w:rsidRPr="00DE63B2">
        <w:rPr>
          <w:bCs/>
        </w:rPr>
        <w:t>/</w:t>
      </w:r>
      <w:r w:rsidR="00240658">
        <w:rPr>
          <w:bCs/>
        </w:rPr>
        <w:t>06</w:t>
      </w:r>
      <w:r w:rsidR="006F6BCF">
        <w:rPr>
          <w:bCs/>
        </w:rPr>
        <w:t>/2023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C10039">
        <w:rPr>
          <w:bCs/>
        </w:rPr>
        <w:t>Registrar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  <w:r w:rsidR="007A06DC">
        <w:rPr>
          <w:bCs/>
        </w:rPr>
        <w:t xml:space="preserve"> 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696FA4" w:rsidP="00696FA4">
      <w:pPr>
        <w:jc w:val="right"/>
        <w:rPr>
          <w:bCs/>
        </w:rPr>
      </w:pPr>
      <w:r w:rsidRPr="00DE63B2">
        <w:rPr>
          <w:bCs/>
        </w:rPr>
        <w:tab/>
      </w:r>
    </w:p>
    <w:p w:rsidR="007A06DC" w:rsidRDefault="007A06DC" w:rsidP="00696FA4">
      <w:pPr>
        <w:jc w:val="right"/>
        <w:rPr>
          <w:b/>
          <w:bCs/>
        </w:rPr>
      </w:pPr>
    </w:p>
    <w:p w:rsidR="006F6BCF" w:rsidRDefault="006F6BCF" w:rsidP="00696FA4">
      <w:pPr>
        <w:jc w:val="right"/>
        <w:rPr>
          <w:b/>
          <w:bCs/>
        </w:rPr>
      </w:pPr>
    </w:p>
    <w:p w:rsidR="006F6BCF" w:rsidRDefault="001F3C0E" w:rsidP="001F3C0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Sd/-</w:t>
      </w:r>
    </w:p>
    <w:p w:rsidR="00696FA4" w:rsidRDefault="00B35249" w:rsidP="00696FA4">
      <w:pPr>
        <w:jc w:val="right"/>
        <w:rPr>
          <w:b/>
          <w:bCs/>
        </w:rPr>
      </w:pPr>
      <w:r>
        <w:rPr>
          <w:b/>
          <w:bCs/>
        </w:rPr>
        <w:t>Registrar</w:t>
      </w:r>
    </w:p>
    <w:p w:rsidR="00B35249" w:rsidRPr="00DE63B2" w:rsidRDefault="00B35249" w:rsidP="00696FA4">
      <w:pPr>
        <w:jc w:val="right"/>
        <w:rPr>
          <w:b/>
          <w:bCs/>
        </w:rPr>
      </w:pPr>
      <w:r>
        <w:rPr>
          <w:b/>
          <w:bCs/>
        </w:rPr>
        <w:t>OUTR, Bhubaneswar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D7" w:rsidRDefault="00417ED7">
      <w:r>
        <w:separator/>
      </w:r>
    </w:p>
  </w:endnote>
  <w:endnote w:type="continuationSeparator" w:id="1">
    <w:p w:rsidR="00417ED7" w:rsidRDefault="0041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D7" w:rsidRDefault="00417ED7">
      <w:r>
        <w:separator/>
      </w:r>
    </w:p>
  </w:footnote>
  <w:footnote w:type="continuationSeparator" w:id="1">
    <w:p w:rsidR="00417ED7" w:rsidRDefault="0041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9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1CD3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0983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180F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40F"/>
    <w:rsid w:val="001643EE"/>
    <w:rsid w:val="0016531F"/>
    <w:rsid w:val="001658EA"/>
    <w:rsid w:val="0016730D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F41"/>
    <w:rsid w:val="001B2D07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D7929"/>
    <w:rsid w:val="001E28F6"/>
    <w:rsid w:val="001E2D7F"/>
    <w:rsid w:val="001E6D5B"/>
    <w:rsid w:val="001E6F67"/>
    <w:rsid w:val="001E73B5"/>
    <w:rsid w:val="001F036F"/>
    <w:rsid w:val="001F2157"/>
    <w:rsid w:val="001F2AA9"/>
    <w:rsid w:val="001F3C0E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0658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2139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CE4"/>
    <w:rsid w:val="0032544D"/>
    <w:rsid w:val="00326930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4164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17ED7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2BC4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460AF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1B8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5205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2ED1"/>
    <w:rsid w:val="006060C6"/>
    <w:rsid w:val="00606C88"/>
    <w:rsid w:val="006105CA"/>
    <w:rsid w:val="00614C5F"/>
    <w:rsid w:val="0061696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096A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6F6BCF"/>
    <w:rsid w:val="007013AA"/>
    <w:rsid w:val="00701BB6"/>
    <w:rsid w:val="00704B07"/>
    <w:rsid w:val="007051EC"/>
    <w:rsid w:val="0070653F"/>
    <w:rsid w:val="00712AAA"/>
    <w:rsid w:val="00712E52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06DC"/>
    <w:rsid w:val="007A28A0"/>
    <w:rsid w:val="007A322D"/>
    <w:rsid w:val="007A3C2E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65FF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1149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1CEE"/>
    <w:rsid w:val="00982FB7"/>
    <w:rsid w:val="00986063"/>
    <w:rsid w:val="00987A70"/>
    <w:rsid w:val="00991729"/>
    <w:rsid w:val="00995200"/>
    <w:rsid w:val="00995AC5"/>
    <w:rsid w:val="009A22DD"/>
    <w:rsid w:val="009A5BDE"/>
    <w:rsid w:val="009A676A"/>
    <w:rsid w:val="009A7FAC"/>
    <w:rsid w:val="009B13F1"/>
    <w:rsid w:val="009B2F52"/>
    <w:rsid w:val="009B374A"/>
    <w:rsid w:val="009B7DD0"/>
    <w:rsid w:val="009C0028"/>
    <w:rsid w:val="009C0249"/>
    <w:rsid w:val="009C32AF"/>
    <w:rsid w:val="009C38F6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07D2"/>
    <w:rsid w:val="00A851EB"/>
    <w:rsid w:val="00A9174E"/>
    <w:rsid w:val="00A95F93"/>
    <w:rsid w:val="00A97BE5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AF78C5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1119"/>
    <w:rsid w:val="00B32A7D"/>
    <w:rsid w:val="00B35249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516E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0039"/>
    <w:rsid w:val="00C14278"/>
    <w:rsid w:val="00C14C07"/>
    <w:rsid w:val="00C171ED"/>
    <w:rsid w:val="00C17233"/>
    <w:rsid w:val="00C2147F"/>
    <w:rsid w:val="00C21F37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87E5C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3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4A5F"/>
    <w:rsid w:val="00D85255"/>
    <w:rsid w:val="00D858B7"/>
    <w:rsid w:val="00D85BAC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42EA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393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67F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6</cp:revision>
  <cp:lastPrinted>2023-05-31T05:56:00Z</cp:lastPrinted>
  <dcterms:created xsi:type="dcterms:W3CDTF">2023-05-26T12:33:00Z</dcterms:created>
  <dcterms:modified xsi:type="dcterms:W3CDTF">2023-06-03T05:37:00Z</dcterms:modified>
</cp:coreProperties>
</file>