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240FB6" w:rsidRDefault="00240FB6" w:rsidP="002C2E79">
      <w:pPr>
        <w:pStyle w:val="NoSpacing"/>
        <w:ind w:left="2880" w:firstLine="720"/>
        <w:rPr>
          <w:rFonts w:ascii="Times New Roman" w:hAnsi="Times New Roman"/>
          <w:b/>
          <w:bCs/>
          <w:u w:val="single"/>
        </w:rPr>
      </w:pPr>
      <w:r>
        <w:rPr>
          <w:rFonts w:ascii="Times New Roman" w:hAnsi="Times New Roman"/>
          <w:b/>
          <w:bCs/>
          <w:u w:val="single"/>
        </w:rPr>
        <w:t>Quotation Call Notice</w:t>
      </w:r>
    </w:p>
    <w:p w:rsidR="00240FB6" w:rsidRDefault="00240FB6" w:rsidP="00240FB6">
      <w:pPr>
        <w:pStyle w:val="NoSpacing"/>
        <w:jc w:val="center"/>
        <w:rPr>
          <w:rFonts w:ascii="Times New Roman" w:hAnsi="Times New Roman"/>
          <w:b/>
          <w:bCs/>
          <w:u w:val="single"/>
        </w:rPr>
      </w:pPr>
    </w:p>
    <w:p w:rsidR="00240FB6" w:rsidRDefault="00240FB6" w:rsidP="00275BF4">
      <w:pPr>
        <w:jc w:val="both"/>
      </w:pPr>
      <w:r>
        <w:t xml:space="preserve">        Sealed quotations are invited from registered </w:t>
      </w:r>
      <w:r w:rsidR="003A39F2">
        <w:t xml:space="preserve">Firms/ </w:t>
      </w:r>
      <w:proofErr w:type="spellStart"/>
      <w:r w:rsidR="003A39F2">
        <w:t>Authorised</w:t>
      </w:r>
      <w:proofErr w:type="spellEnd"/>
      <w:r w:rsidR="003A39F2">
        <w:t xml:space="preserve"> Dealer/ Distributors/ Traders</w:t>
      </w:r>
      <w:r>
        <w:t xml:space="preserve"> having valid GSTIN, PAN and Authorized License for </w:t>
      </w:r>
      <w:r w:rsidR="00275BF4">
        <w:t xml:space="preserve">supply of </w:t>
      </w:r>
      <w:proofErr w:type="spellStart"/>
      <w:r w:rsidR="003A39F2">
        <w:rPr>
          <w:szCs w:val="24"/>
        </w:rPr>
        <w:t>Multi functional</w:t>
      </w:r>
      <w:proofErr w:type="spellEnd"/>
      <w:r w:rsidR="003A39F2">
        <w:rPr>
          <w:szCs w:val="24"/>
        </w:rPr>
        <w:t xml:space="preserve"> (Print , Scan &amp; Copy) </w:t>
      </w:r>
      <w:proofErr w:type="spellStart"/>
      <w:r w:rsidR="003A39F2">
        <w:rPr>
          <w:szCs w:val="24"/>
        </w:rPr>
        <w:t>Colour</w:t>
      </w:r>
      <w:proofErr w:type="spellEnd"/>
      <w:r w:rsidR="003A39F2">
        <w:rPr>
          <w:szCs w:val="24"/>
        </w:rPr>
        <w:t xml:space="preserve"> Laser Duplex Printer</w:t>
      </w:r>
      <w:r w:rsidR="003A39F2">
        <w:t xml:space="preserve"> </w:t>
      </w:r>
      <w:r w:rsidR="00275BF4">
        <w:t>to Textile E</w:t>
      </w:r>
      <w:r w:rsidR="003A39F2">
        <w:t>ngineering D</w:t>
      </w:r>
      <w:r w:rsidR="00C755C9">
        <w:t xml:space="preserve">epartment </w:t>
      </w:r>
      <w:r>
        <w:t xml:space="preserve">of College of Engineering and Technology, </w:t>
      </w:r>
      <w:proofErr w:type="spellStart"/>
      <w:r>
        <w:t>Tachno</w:t>
      </w:r>
      <w:proofErr w:type="spellEnd"/>
      <w:r w:rsidR="002C2E79">
        <w:t>-</w:t>
      </w:r>
      <w:r>
        <w:t xml:space="preserve">campus, </w:t>
      </w:r>
      <w:proofErr w:type="spellStart"/>
      <w:r>
        <w:t>Ghatikia</w:t>
      </w:r>
      <w:proofErr w:type="spellEnd"/>
      <w:r>
        <w:t xml:space="preserve">, </w:t>
      </w:r>
      <w:proofErr w:type="spellStart"/>
      <w:r>
        <w:t>Mahalaxmivihar</w:t>
      </w:r>
      <w:proofErr w:type="spellEnd"/>
      <w:r>
        <w:t>, Bhubaneswar as per the specifications given below.</w:t>
      </w:r>
    </w:p>
    <w:p w:rsidR="00240FB6" w:rsidRDefault="00240FB6" w:rsidP="00240FB6">
      <w:pPr>
        <w:pStyle w:val="NoSpacing"/>
        <w:jc w:val="both"/>
        <w:rPr>
          <w:rFonts w:ascii="Times New Roman" w:hAnsi="Times New Roman"/>
        </w:rPr>
      </w:pP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6004"/>
        <w:gridCol w:w="2786"/>
      </w:tblGrid>
      <w:tr w:rsidR="00240FB6" w:rsidTr="00275BF4">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240FB6" w:rsidRDefault="00240FB6">
            <w:pPr>
              <w:rPr>
                <w:b/>
              </w:rPr>
            </w:pPr>
            <w:r>
              <w:rPr>
                <w:b/>
              </w:rPr>
              <w:t>Sl. No.</w:t>
            </w:r>
          </w:p>
        </w:tc>
        <w:tc>
          <w:tcPr>
            <w:tcW w:w="6004" w:type="dxa"/>
            <w:tcBorders>
              <w:top w:val="single" w:sz="4" w:space="0" w:color="000000"/>
              <w:left w:val="single" w:sz="4" w:space="0" w:color="000000"/>
              <w:bottom w:val="single" w:sz="4" w:space="0" w:color="000000"/>
              <w:right w:val="single" w:sz="4" w:space="0" w:color="000000"/>
            </w:tcBorders>
            <w:hideMark/>
          </w:tcPr>
          <w:p w:rsidR="00240FB6" w:rsidRDefault="00240FB6">
            <w:pPr>
              <w:rPr>
                <w:b/>
              </w:rPr>
            </w:pPr>
            <w:r>
              <w:rPr>
                <w:b/>
              </w:rPr>
              <w:t>Particulars of item</w:t>
            </w:r>
          </w:p>
        </w:tc>
        <w:tc>
          <w:tcPr>
            <w:tcW w:w="2786" w:type="dxa"/>
            <w:tcBorders>
              <w:top w:val="single" w:sz="4" w:space="0" w:color="000000"/>
              <w:left w:val="single" w:sz="4" w:space="0" w:color="000000"/>
              <w:bottom w:val="single" w:sz="4" w:space="0" w:color="000000"/>
              <w:right w:val="single" w:sz="4" w:space="0" w:color="000000"/>
            </w:tcBorders>
            <w:hideMark/>
          </w:tcPr>
          <w:p w:rsidR="00240FB6" w:rsidRDefault="003B7CD7">
            <w:pPr>
              <w:rPr>
                <w:b/>
              </w:rPr>
            </w:pPr>
            <w:r>
              <w:rPr>
                <w:b/>
              </w:rPr>
              <w:t>Quantity</w:t>
            </w:r>
          </w:p>
        </w:tc>
      </w:tr>
      <w:tr w:rsidR="00240FB6" w:rsidTr="00275BF4">
        <w:trPr>
          <w:trHeight w:val="355"/>
        </w:trPr>
        <w:tc>
          <w:tcPr>
            <w:tcW w:w="570" w:type="dxa"/>
            <w:tcBorders>
              <w:top w:val="single" w:sz="4" w:space="0" w:color="000000"/>
              <w:left w:val="single" w:sz="4" w:space="0" w:color="000000"/>
              <w:bottom w:val="single" w:sz="4" w:space="0" w:color="000000"/>
              <w:right w:val="single" w:sz="4" w:space="0" w:color="000000"/>
            </w:tcBorders>
            <w:hideMark/>
          </w:tcPr>
          <w:p w:rsidR="00240FB6" w:rsidRDefault="00240FB6">
            <w:r>
              <w:t>01</w:t>
            </w:r>
          </w:p>
        </w:tc>
        <w:tc>
          <w:tcPr>
            <w:tcW w:w="6004" w:type="dxa"/>
            <w:tcBorders>
              <w:top w:val="single" w:sz="4" w:space="0" w:color="000000"/>
              <w:left w:val="single" w:sz="4" w:space="0" w:color="000000"/>
              <w:bottom w:val="single" w:sz="4" w:space="0" w:color="000000"/>
              <w:right w:val="single" w:sz="4" w:space="0" w:color="000000"/>
            </w:tcBorders>
            <w:hideMark/>
          </w:tcPr>
          <w:p w:rsidR="00240FB6" w:rsidRDefault="00870406" w:rsidP="003A39F2">
            <w:pPr>
              <w:suppressAutoHyphens w:val="0"/>
              <w:contextualSpacing/>
            </w:pPr>
            <w:proofErr w:type="spellStart"/>
            <w:r>
              <w:rPr>
                <w:szCs w:val="24"/>
              </w:rPr>
              <w:t>Multi functional</w:t>
            </w:r>
            <w:proofErr w:type="spellEnd"/>
            <w:r>
              <w:rPr>
                <w:szCs w:val="24"/>
              </w:rPr>
              <w:t xml:space="preserve"> </w:t>
            </w:r>
            <w:r w:rsidR="003A39F2">
              <w:rPr>
                <w:szCs w:val="24"/>
              </w:rPr>
              <w:t xml:space="preserve">(Print , Scan &amp; Copy) </w:t>
            </w:r>
            <w:proofErr w:type="spellStart"/>
            <w:r w:rsidR="003A39F2">
              <w:rPr>
                <w:szCs w:val="24"/>
              </w:rPr>
              <w:t>C</w:t>
            </w:r>
            <w:r>
              <w:rPr>
                <w:szCs w:val="24"/>
              </w:rPr>
              <w:t>olour</w:t>
            </w:r>
            <w:proofErr w:type="spellEnd"/>
            <w:r>
              <w:rPr>
                <w:szCs w:val="24"/>
              </w:rPr>
              <w:t xml:space="preserve"> Laser Duplex </w:t>
            </w:r>
            <w:r w:rsidR="003A39F2">
              <w:rPr>
                <w:szCs w:val="24"/>
              </w:rPr>
              <w:t xml:space="preserve">A4 </w:t>
            </w:r>
            <w:r>
              <w:rPr>
                <w:szCs w:val="24"/>
              </w:rPr>
              <w:t xml:space="preserve">Printer </w:t>
            </w:r>
            <w:r w:rsidR="003A39F2">
              <w:rPr>
                <w:szCs w:val="24"/>
              </w:rPr>
              <w:t>with Automatic document Feeder and wireless connectivity of reputed Make like HP/Canon</w:t>
            </w:r>
          </w:p>
        </w:tc>
        <w:tc>
          <w:tcPr>
            <w:tcW w:w="2786" w:type="dxa"/>
            <w:tcBorders>
              <w:top w:val="single" w:sz="4" w:space="0" w:color="000000"/>
              <w:left w:val="single" w:sz="4" w:space="0" w:color="000000"/>
              <w:bottom w:val="single" w:sz="4" w:space="0" w:color="000000"/>
              <w:right w:val="single" w:sz="4" w:space="0" w:color="000000"/>
            </w:tcBorders>
          </w:tcPr>
          <w:p w:rsidR="00240FB6" w:rsidRDefault="00870406" w:rsidP="00357624">
            <w:pPr>
              <w:jc w:val="center"/>
            </w:pPr>
            <w:r>
              <w:rPr>
                <w:szCs w:val="24"/>
              </w:rPr>
              <w:t>01</w:t>
            </w:r>
          </w:p>
        </w:tc>
      </w:tr>
    </w:tbl>
    <w:p w:rsidR="00240FB6" w:rsidRDefault="00240FB6" w:rsidP="00240FB6">
      <w:pPr>
        <w:pStyle w:val="NoSpacing"/>
        <w:jc w:val="both"/>
        <w:rPr>
          <w:rFonts w:ascii="Times New Roman" w:eastAsia="Calibri" w:hAnsi="Times New Roman"/>
        </w:rPr>
      </w:pPr>
    </w:p>
    <w:p w:rsidR="004557BC" w:rsidRPr="005D0E38" w:rsidRDefault="003B7CD7" w:rsidP="003B7CD7">
      <w:pPr>
        <w:jc w:val="both"/>
        <w:rPr>
          <w:rFonts w:eastAsiaTheme="minorEastAsia" w:cs="Arial"/>
          <w:szCs w:val="24"/>
        </w:rPr>
      </w:pPr>
      <w:proofErr w:type="gramStart"/>
      <w:r w:rsidRPr="005D0E38">
        <w:rPr>
          <w:rFonts w:cs="Arial"/>
          <w:b/>
          <w:szCs w:val="24"/>
          <w:u w:val="single"/>
        </w:rPr>
        <w:t>Terms and Conditions</w:t>
      </w:r>
      <w:r w:rsidRPr="005D0E38">
        <w:rPr>
          <w:rFonts w:cs="Arial"/>
          <w:b/>
          <w:szCs w:val="24"/>
        </w:rPr>
        <w:t>.</w:t>
      </w:r>
      <w:proofErr w:type="gramEnd"/>
    </w:p>
    <w:p w:rsidR="004557BC" w:rsidRPr="00275BF4" w:rsidRDefault="004557BC" w:rsidP="003B7CD7">
      <w:pPr>
        <w:pStyle w:val="ListParagraph"/>
        <w:numPr>
          <w:ilvl w:val="0"/>
          <w:numId w:val="24"/>
        </w:numPr>
        <w:suppressAutoHyphens w:val="0"/>
        <w:contextualSpacing/>
        <w:jc w:val="both"/>
        <w:rPr>
          <w:rFonts w:cs="Arial"/>
          <w:sz w:val="20"/>
          <w:szCs w:val="24"/>
        </w:rPr>
      </w:pPr>
      <w:r w:rsidRPr="00275BF4">
        <w:rPr>
          <w:rFonts w:cs="Arial"/>
          <w:sz w:val="20"/>
          <w:szCs w:val="24"/>
        </w:rPr>
        <w:t>The participating firm can visit the lab site and discuss within 10 days of this notification.</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 xml:space="preserve">The rate Quoted should be inclusive of all packing &amp; delivery for </w:t>
      </w:r>
      <w:r w:rsidR="004557BC" w:rsidRPr="00275BF4">
        <w:rPr>
          <w:rFonts w:cs="Arial"/>
          <w:sz w:val="20"/>
          <w:szCs w:val="24"/>
        </w:rPr>
        <w:t>Textile engineering department Lab</w:t>
      </w:r>
      <w:r w:rsidRPr="00275BF4">
        <w:rPr>
          <w:rFonts w:cs="Arial"/>
          <w:sz w:val="20"/>
          <w:szCs w:val="24"/>
        </w:rPr>
        <w:t>, CET, Bhubaneswar.</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The rate Quoted must be firm and the offers made must remain for acceptance.</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 xml:space="preserve">Delivery of materials and installation of the same in </w:t>
      </w:r>
      <w:r w:rsidR="004557BC" w:rsidRPr="00275BF4">
        <w:rPr>
          <w:rFonts w:cs="Arial"/>
          <w:sz w:val="20"/>
          <w:szCs w:val="24"/>
        </w:rPr>
        <w:t>Textile engineering department Lab</w:t>
      </w:r>
      <w:r w:rsidRPr="00275BF4">
        <w:rPr>
          <w:rFonts w:cs="Arial"/>
          <w:sz w:val="20"/>
          <w:szCs w:val="24"/>
        </w:rPr>
        <w:t xml:space="preserve"> should be made within period or two weeks from the date of communication acceptance letter.</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It will be responsibility of firm to provide necessary spares/ consumable which may be required during the installation at their own cost.</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The firm should not be black listed during last three financial years.</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The Comprehensive warranty period must be specified.</w:t>
      </w:r>
    </w:p>
    <w:p w:rsidR="003B7CD7" w:rsidRPr="00275BF4" w:rsidRDefault="00746CE9"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A suitable penalty amount will be imposed if the items supplied, fitted and commissioned are not fully completed within the stipulated time.</w:t>
      </w:r>
    </w:p>
    <w:p w:rsidR="00275BF4" w:rsidRPr="00275BF4" w:rsidRDefault="00275BF4" w:rsidP="00275BF4">
      <w:pPr>
        <w:pStyle w:val="ListParagraph"/>
        <w:suppressAutoHyphens w:val="0"/>
        <w:ind w:left="1080"/>
        <w:contextualSpacing/>
        <w:jc w:val="both"/>
        <w:rPr>
          <w:rFonts w:cs="Arial"/>
          <w:sz w:val="20"/>
          <w:szCs w:val="24"/>
        </w:rPr>
      </w:pPr>
    </w:p>
    <w:p w:rsidR="00240FB6" w:rsidRDefault="00240FB6" w:rsidP="00275BF4">
      <w:pPr>
        <w:jc w:val="both"/>
      </w:pPr>
      <w:r>
        <w:t xml:space="preserve">The intenders are required to submit the offer enclosing </w:t>
      </w:r>
      <w:proofErr w:type="spellStart"/>
      <w:r>
        <w:t>upto</w:t>
      </w:r>
      <w:proofErr w:type="spellEnd"/>
      <w:r>
        <w:t xml:space="preserve"> date GSTIN, PAN along with authorized license with their quotations. The registered contractors should write </w:t>
      </w:r>
      <w:r w:rsidR="00746CE9" w:rsidRPr="00746CE9">
        <w:rPr>
          <w:b/>
        </w:rPr>
        <w:t>“Q</w:t>
      </w:r>
      <w:r w:rsidRPr="00746CE9">
        <w:rPr>
          <w:b/>
        </w:rPr>
        <w:t>uotations for</w:t>
      </w:r>
      <w:r w:rsidR="00EB2F29">
        <w:rPr>
          <w:b/>
        </w:rPr>
        <w:t xml:space="preserve"> </w:t>
      </w:r>
      <w:r w:rsidR="004557BC">
        <w:rPr>
          <w:b/>
        </w:rPr>
        <w:t xml:space="preserve">Textile Engineering </w:t>
      </w:r>
      <w:r w:rsidR="00357624">
        <w:rPr>
          <w:b/>
        </w:rPr>
        <w:t>Department</w:t>
      </w:r>
      <w:r w:rsidRPr="00746CE9">
        <w:rPr>
          <w:b/>
        </w:rPr>
        <w:t>”</w:t>
      </w:r>
      <w:r>
        <w:t xml:space="preserve"> in bold letters on covered envelops. The intenders should quote price including GST and any other taxes, mentioning the same separately. The work will be allotted on turn-key basis. </w:t>
      </w:r>
      <w:r>
        <w:tab/>
      </w:r>
    </w:p>
    <w:p w:rsidR="00240FB6" w:rsidRDefault="00240FB6" w:rsidP="00275BF4">
      <w:pPr>
        <w:jc w:val="both"/>
      </w:pPr>
    </w:p>
    <w:p w:rsidR="00240FB6" w:rsidRDefault="00240FB6" w:rsidP="00275BF4">
      <w:pPr>
        <w:jc w:val="both"/>
      </w:pPr>
      <w:r>
        <w:t>The last da</w:t>
      </w:r>
      <w:r w:rsidR="003B7CD7">
        <w:t xml:space="preserve">te </w:t>
      </w:r>
      <w:r w:rsidR="00746CE9">
        <w:t xml:space="preserve">for </w:t>
      </w:r>
      <w:r w:rsidR="003B7CD7">
        <w:t>submission of quotations is</w:t>
      </w:r>
      <w:r w:rsidR="00402EAE">
        <w:t xml:space="preserve"> </w:t>
      </w:r>
      <w:r w:rsidR="00EB2F29">
        <w:rPr>
          <w:b/>
        </w:rPr>
        <w:t>24</w:t>
      </w:r>
      <w:r w:rsidR="00E35765">
        <w:rPr>
          <w:b/>
        </w:rPr>
        <w:t>.</w:t>
      </w:r>
      <w:bookmarkStart w:id="0" w:name="_GoBack"/>
      <w:bookmarkEnd w:id="0"/>
      <w:r w:rsidR="00EB2F29">
        <w:rPr>
          <w:b/>
        </w:rPr>
        <w:t>10</w:t>
      </w:r>
      <w:r w:rsidR="00746CE9" w:rsidRPr="00DC3D66">
        <w:rPr>
          <w:b/>
        </w:rPr>
        <w:t>.2019</w:t>
      </w:r>
      <w:r w:rsidR="00402EAE">
        <w:rPr>
          <w:b/>
        </w:rPr>
        <w:t xml:space="preserve"> </w:t>
      </w:r>
      <w:r w:rsidR="00746CE9">
        <w:t>and</w:t>
      </w:r>
      <w:r>
        <w:t xml:space="preserve"> it will be opened on </w:t>
      </w:r>
      <w:r w:rsidR="00275BF4">
        <w:t>next</w:t>
      </w:r>
      <w:r w:rsidR="00C022BA">
        <w:t xml:space="preserve"> day at 03.00 </w:t>
      </w:r>
      <w:r>
        <w:t>PM</w:t>
      </w:r>
      <w:r w:rsidR="00746CE9">
        <w:t xml:space="preserve">. The quotations should be addressed to </w:t>
      </w:r>
      <w:r>
        <w:t xml:space="preserve">the </w:t>
      </w:r>
      <w:r>
        <w:rPr>
          <w:b/>
          <w:bCs/>
        </w:rPr>
        <w:t xml:space="preserve">Principal, College of Engineering and Technology, Techno Campus, P.O. </w:t>
      </w:r>
      <w:proofErr w:type="spellStart"/>
      <w:r>
        <w:rPr>
          <w:b/>
          <w:bCs/>
        </w:rPr>
        <w:t>Mahalaxmi</w:t>
      </w:r>
      <w:proofErr w:type="spellEnd"/>
      <w:r w:rsidR="00EB2F29">
        <w:rPr>
          <w:b/>
          <w:bCs/>
        </w:rPr>
        <w:t xml:space="preserve"> </w:t>
      </w:r>
      <w:proofErr w:type="spellStart"/>
      <w:r>
        <w:rPr>
          <w:b/>
          <w:bCs/>
        </w:rPr>
        <w:t>vihar</w:t>
      </w:r>
      <w:proofErr w:type="spellEnd"/>
      <w:r>
        <w:rPr>
          <w:b/>
          <w:bCs/>
        </w:rPr>
        <w:t xml:space="preserve">, Bhubaneswar- 751029 </w:t>
      </w:r>
      <w:r>
        <w:t xml:space="preserve">by </w:t>
      </w:r>
      <w:r>
        <w:rPr>
          <w:b/>
        </w:rPr>
        <w:t>Speed post/Registered post only</w:t>
      </w:r>
      <w:r>
        <w:t xml:space="preserve">. </w:t>
      </w:r>
      <w:r w:rsidRPr="00746CE9">
        <w:rPr>
          <w:b/>
        </w:rPr>
        <w:t>No hand delivery/Courier</w:t>
      </w:r>
      <w:r>
        <w:t xml:space="preserve"> is accepted. The authority will not</w:t>
      </w:r>
      <w:r w:rsidR="00DC3D66">
        <w:t xml:space="preserve"> be</w:t>
      </w:r>
      <w:r>
        <w:t xml:space="preserve"> responsible for any postal delay. The quotations will not be received after scheduled date and time.   The authority reserves the right to reject any or all quotations without assigning any reason thereof.     </w:t>
      </w:r>
    </w:p>
    <w:p w:rsidR="00240FB6" w:rsidRDefault="00240FB6" w:rsidP="00275BF4">
      <w:pPr>
        <w:rPr>
          <w:rFonts w:ascii="Arial Narrow" w:hAnsi="Arial Narrow" w:cs="Arial"/>
          <w:sz w:val="22"/>
          <w:szCs w:val="22"/>
        </w:rPr>
      </w:pPr>
    </w:p>
    <w:p w:rsidR="00240FB6" w:rsidRDefault="00240FB6" w:rsidP="00275BF4">
      <w:pPr>
        <w:rPr>
          <w:rFonts w:ascii="Arial Narrow" w:hAnsi="Arial Narrow" w:cs="Arial"/>
          <w:sz w:val="22"/>
          <w:szCs w:val="22"/>
        </w:rPr>
      </w:pPr>
    </w:p>
    <w:p w:rsidR="00240FB6" w:rsidRDefault="00801D2A" w:rsidP="00275BF4">
      <w:pPr>
        <w:rPr>
          <w:rFonts w:ascii="Arial Narrow" w:hAnsi="Arial Narrow" w:cs="Arial"/>
          <w:b/>
          <w:sz w:val="22"/>
          <w:szCs w:val="22"/>
        </w:rPr>
      </w:pPr>
      <w:proofErr w:type="spellStart"/>
      <w:proofErr w:type="gramStart"/>
      <w:r>
        <w:rPr>
          <w:rFonts w:ascii="Arial Narrow" w:hAnsi="Arial Narrow" w:cs="Arial"/>
          <w:b/>
          <w:sz w:val="22"/>
          <w:szCs w:val="22"/>
        </w:rPr>
        <w:t>Sd</w:t>
      </w:r>
      <w:proofErr w:type="spellEnd"/>
      <w:proofErr w:type="gramEnd"/>
      <w:r>
        <w:rPr>
          <w:rFonts w:ascii="Arial Narrow" w:hAnsi="Arial Narrow" w:cs="Arial"/>
          <w:b/>
          <w:sz w:val="22"/>
          <w:szCs w:val="22"/>
        </w:rPr>
        <w:t>/-</w:t>
      </w:r>
    </w:p>
    <w:p w:rsidR="00275BF4" w:rsidRPr="00275BF4" w:rsidRDefault="004557BC" w:rsidP="00275BF4">
      <w:pPr>
        <w:shd w:val="clear" w:color="auto" w:fill="FFFFFF" w:themeFill="background1"/>
        <w:rPr>
          <w:rFonts w:ascii="Arial Narrow" w:hAnsi="Arial Narrow"/>
          <w:b/>
          <w:szCs w:val="24"/>
        </w:rPr>
      </w:pPr>
      <w:r w:rsidRPr="00275BF4">
        <w:rPr>
          <w:rFonts w:ascii="Arial Narrow" w:hAnsi="Arial Narrow"/>
          <w:b/>
          <w:szCs w:val="24"/>
        </w:rPr>
        <w:t>HOD</w:t>
      </w:r>
      <w:r w:rsidR="00240FB6" w:rsidRPr="00275BF4">
        <w:rPr>
          <w:rFonts w:ascii="Arial Narrow" w:hAnsi="Arial Narrow"/>
          <w:b/>
          <w:szCs w:val="24"/>
        </w:rPr>
        <w:t xml:space="preserve">, </w:t>
      </w:r>
    </w:p>
    <w:p w:rsidR="00240FB6" w:rsidRPr="003B0193" w:rsidRDefault="004557BC" w:rsidP="00801D2A">
      <w:pPr>
        <w:shd w:val="clear" w:color="auto" w:fill="FFFFFF" w:themeFill="background1"/>
        <w:rPr>
          <w:rFonts w:ascii="Arial Narrow" w:hAnsi="Arial Narrow" w:cs="Arial"/>
          <w:b/>
          <w:bCs/>
          <w:color w:val="000000" w:themeColor="text1"/>
          <w:szCs w:val="24"/>
        </w:rPr>
      </w:pPr>
      <w:r w:rsidRPr="00275BF4">
        <w:rPr>
          <w:rFonts w:ascii="Arial Narrow" w:hAnsi="Arial Narrow"/>
          <w:b/>
          <w:szCs w:val="24"/>
        </w:rPr>
        <w:t xml:space="preserve">Textile </w:t>
      </w:r>
      <w:r w:rsidR="002E3383" w:rsidRPr="00275BF4">
        <w:rPr>
          <w:rFonts w:ascii="Arial Narrow" w:hAnsi="Arial Narrow"/>
          <w:b/>
          <w:szCs w:val="24"/>
        </w:rPr>
        <w:t>Engineering,</w:t>
      </w:r>
      <w:r w:rsidRPr="00275BF4">
        <w:rPr>
          <w:rFonts w:ascii="Arial Narrow" w:hAnsi="Arial Narrow"/>
          <w:b/>
          <w:szCs w:val="24"/>
        </w:rPr>
        <w:t xml:space="preserve"> CET</w:t>
      </w:r>
    </w:p>
    <w:sectPr w:rsidR="00240FB6" w:rsidRPr="003B0193" w:rsidSect="00DA1E2D">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360" w:right="63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39A" w:rsidRDefault="0013339A">
      <w:r>
        <w:separator/>
      </w:r>
    </w:p>
  </w:endnote>
  <w:endnote w:type="continuationSeparator" w:id="0">
    <w:p w:rsidR="0013339A" w:rsidRDefault="0013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lbany">
    <w:altName w:val="Arial"/>
    <w:charset w:val="00"/>
    <w:family w:val="swiss"/>
    <w:pitch w:val="variable"/>
  </w:font>
  <w:font w:name="HG Mincho Light J">
    <w:charset w:val="00"/>
    <w:family w:val="auto"/>
    <w:pitch w:val="variable"/>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29" w:rsidRDefault="00EB2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29" w:rsidRDefault="00EB2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29" w:rsidRDefault="00EB2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39A" w:rsidRDefault="0013339A">
      <w:r>
        <w:separator/>
      </w:r>
    </w:p>
  </w:footnote>
  <w:footnote w:type="continuationSeparator" w:id="0">
    <w:p w:rsidR="0013339A" w:rsidRDefault="00133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29" w:rsidRDefault="00EB2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24" w:rsidRDefault="00D60F24" w:rsidP="00C72FF7">
    <w:pPr>
      <w:tabs>
        <w:tab w:val="left" w:pos="9030"/>
      </w:tabs>
      <w:ind w:left="-90" w:right="-1440"/>
      <w:jc w:val="center"/>
      <w:rPr>
        <w:b/>
        <w:color w:val="0000FF"/>
        <w:sz w:val="28"/>
        <w:szCs w:val="28"/>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180976</wp:posOffset>
          </wp:positionV>
          <wp:extent cx="742950" cy="781050"/>
          <wp:effectExtent l="0" t="0" r="0" b="0"/>
          <wp:wrapNone/>
          <wp:docPr id="9" name="Picture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anchor>
      </w:drawing>
    </w:r>
    <w:r w:rsidR="00052F81">
      <w:rPr>
        <w:b/>
        <w:color w:val="0000FF"/>
        <w:sz w:val="28"/>
        <w:szCs w:val="28"/>
      </w:rPr>
      <w:t>Dept. of Textile Engineering</w:t>
    </w:r>
  </w:p>
  <w:p w:rsidR="00D60F24" w:rsidRPr="00AD4C36" w:rsidRDefault="00D60F24" w:rsidP="00C72FF7">
    <w:pPr>
      <w:tabs>
        <w:tab w:val="left" w:pos="9030"/>
      </w:tabs>
      <w:ind w:left="-90" w:right="-1440"/>
      <w:jc w:val="center"/>
      <w:rPr>
        <w:b/>
        <w:color w:val="0000FF"/>
        <w:sz w:val="28"/>
        <w:szCs w:val="28"/>
      </w:rPr>
    </w:pPr>
    <w:r w:rsidRPr="00AD4C36">
      <w:rPr>
        <w:b/>
        <w:color w:val="0000FF"/>
        <w:sz w:val="28"/>
        <w:szCs w:val="28"/>
      </w:rPr>
      <w:t>COLLEGE OF ENGINEERING &amp; TECHNOLOGY</w:t>
    </w:r>
  </w:p>
  <w:p w:rsidR="00D60F24" w:rsidRPr="00874229" w:rsidRDefault="00D60F24" w:rsidP="00F953DB">
    <w:pPr>
      <w:tabs>
        <w:tab w:val="left" w:pos="510"/>
        <w:tab w:val="center" w:pos="5985"/>
      </w:tabs>
      <w:ind w:right="-1440"/>
      <w:jc w:val="center"/>
      <w:rPr>
        <w:rFonts w:ascii="Comic Sans MS" w:hAnsi="Comic Sans MS"/>
        <w:b/>
        <w:color w:val="FF0000"/>
      </w:rPr>
    </w:pPr>
    <w:r w:rsidRPr="00874229">
      <w:rPr>
        <w:rFonts w:ascii="Comic Sans MS" w:hAnsi="Comic Sans MS"/>
        <w:b/>
        <w:color w:val="FF0000"/>
      </w:rPr>
      <w:t xml:space="preserve">(A constituent college of </w:t>
    </w:r>
    <w:proofErr w:type="spellStart"/>
    <w:r w:rsidRPr="00874229">
      <w:rPr>
        <w:rFonts w:ascii="Comic Sans MS" w:hAnsi="Comic Sans MS"/>
        <w:b/>
        <w:color w:val="FF0000"/>
      </w:rPr>
      <w:t>BijuPatnaik</w:t>
    </w:r>
    <w:proofErr w:type="spellEnd"/>
    <w:r w:rsidRPr="00874229">
      <w:rPr>
        <w:rFonts w:ascii="Comic Sans MS" w:hAnsi="Comic Sans MS"/>
        <w:b/>
        <w:color w:val="FF0000"/>
      </w:rPr>
      <w:t xml:space="preserve"> University of </w:t>
    </w:r>
    <w:proofErr w:type="spellStart"/>
    <w:r w:rsidRPr="00874229">
      <w:rPr>
        <w:rFonts w:ascii="Comic Sans MS" w:hAnsi="Comic Sans MS"/>
        <w:b/>
        <w:color w:val="FF0000"/>
      </w:rPr>
      <w:t>Technology</w:t>
    </w:r>
    <w:proofErr w:type="gramStart"/>
    <w:r w:rsidRPr="00874229">
      <w:rPr>
        <w:rFonts w:ascii="Comic Sans MS" w:hAnsi="Comic Sans MS"/>
        <w:b/>
        <w:color w:val="FF0000"/>
      </w:rPr>
      <w:t>,O</w:t>
    </w:r>
    <w:r>
      <w:rPr>
        <w:rFonts w:ascii="Comic Sans MS" w:hAnsi="Comic Sans MS"/>
        <w:b/>
        <w:color w:val="FF0000"/>
      </w:rPr>
      <w:t>dish</w:t>
    </w:r>
    <w:r w:rsidRPr="00874229">
      <w:rPr>
        <w:rFonts w:ascii="Comic Sans MS" w:hAnsi="Comic Sans MS"/>
        <w:b/>
        <w:color w:val="FF0000"/>
      </w:rPr>
      <w:t>a</w:t>
    </w:r>
    <w:proofErr w:type="spellEnd"/>
    <w:proofErr w:type="gramEnd"/>
    <w:r w:rsidRPr="00874229">
      <w:rPr>
        <w:rFonts w:ascii="Comic Sans MS" w:hAnsi="Comic Sans MS"/>
        <w:b/>
        <w:color w:val="FF0000"/>
      </w:rPr>
      <w:t>)</w:t>
    </w:r>
  </w:p>
  <w:p w:rsidR="00D60F24" w:rsidRPr="00AD4C36" w:rsidRDefault="00D60F24" w:rsidP="00375B28">
    <w:pPr>
      <w:tabs>
        <w:tab w:val="left" w:pos="510"/>
        <w:tab w:val="center" w:pos="5985"/>
      </w:tabs>
      <w:ind w:right="-1440"/>
      <w:jc w:val="center"/>
      <w:rPr>
        <w:b/>
        <w:color w:val="FF00FF"/>
      </w:rPr>
    </w:pPr>
    <w:r>
      <w:rPr>
        <w:b/>
        <w:color w:val="FF00FF"/>
      </w:rPr>
      <w:t>Techno Campus</w:t>
    </w:r>
    <w:r w:rsidRPr="00AD4C36">
      <w:rPr>
        <w:b/>
        <w:color w:val="FF00FF"/>
      </w:rPr>
      <w:t xml:space="preserve">, </w:t>
    </w:r>
    <w:proofErr w:type="spellStart"/>
    <w:r>
      <w:rPr>
        <w:b/>
        <w:color w:val="FF00FF"/>
      </w:rPr>
      <w:t>Mahalaxmivihar</w:t>
    </w:r>
    <w:proofErr w:type="gramStart"/>
    <w:r w:rsidRPr="00AD4C36">
      <w:rPr>
        <w:b/>
        <w:color w:val="FF00FF"/>
      </w:rPr>
      <w:t>,BHUBANESWAR</w:t>
    </w:r>
    <w:proofErr w:type="spellEnd"/>
    <w:proofErr w:type="gramEnd"/>
    <w:r>
      <w:rPr>
        <w:b/>
        <w:color w:val="FF00FF"/>
      </w:rPr>
      <w:t xml:space="preserve"> -751029</w:t>
    </w:r>
    <w:r w:rsidRPr="00AD4C36">
      <w:rPr>
        <w:b/>
        <w:color w:val="FF00FF"/>
      </w:rPr>
      <w:t>, INDIA</w:t>
    </w:r>
  </w:p>
  <w:p w:rsidR="00D60F24" w:rsidRPr="00DE43B1" w:rsidRDefault="00D60F24" w:rsidP="00D02EB4">
    <w:pPr>
      <w:ind w:right="-1440"/>
      <w:rPr>
        <w:b/>
        <w:color w:val="0000FF"/>
      </w:rPr>
    </w:pPr>
    <w:r w:rsidRPr="00DE43B1">
      <w:rPr>
        <w:b/>
        <w:color w:val="0000FF"/>
      </w:rPr>
      <w:t>_____________________________________</w:t>
    </w:r>
    <w:r>
      <w:rPr>
        <w:b/>
        <w:color w:val="0000FF"/>
      </w:rPr>
      <w:t>__________________________________________________</w:t>
    </w:r>
  </w:p>
  <w:p w:rsidR="00D60F24" w:rsidRDefault="00D60F24" w:rsidP="00375B28">
    <w:pPr>
      <w:ind w:firstLine="720"/>
      <w:rPr>
        <w:b/>
        <w:sz w:val="22"/>
        <w:szCs w:val="22"/>
      </w:rPr>
    </w:pPr>
    <w:r>
      <w:rPr>
        <w:b/>
        <w:sz w:val="22"/>
        <w:szCs w:val="22"/>
      </w:rPr>
      <w:t xml:space="preserve">Ref. No.  </w:t>
    </w:r>
    <w:r w:rsidR="00EB2F29">
      <w:rPr>
        <w:b/>
        <w:sz w:val="22"/>
        <w:szCs w:val="22"/>
      </w:rPr>
      <w:t>507</w:t>
    </w:r>
    <w:r>
      <w:rPr>
        <w:b/>
        <w:sz w:val="22"/>
        <w:szCs w:val="22"/>
      </w:rPr>
      <w:t xml:space="preserve"> </w:t>
    </w:r>
    <w:r w:rsidR="00AC2D5A">
      <w:rPr>
        <w:b/>
        <w:sz w:val="22"/>
        <w:szCs w:val="22"/>
      </w:rPr>
      <w:t>/TE</w:t>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t>Date:</w:t>
    </w:r>
    <w:r w:rsidR="00402EAE">
      <w:rPr>
        <w:b/>
        <w:sz w:val="22"/>
        <w:szCs w:val="22"/>
      </w:rPr>
      <w:t xml:space="preserve">  </w:t>
    </w:r>
    <w:r w:rsidR="00EB2F29">
      <w:rPr>
        <w:b/>
        <w:sz w:val="22"/>
        <w:szCs w:val="22"/>
      </w:rPr>
      <w:t>27. 09</w:t>
    </w:r>
    <w:r w:rsidR="00AC2D5A">
      <w:rPr>
        <w:b/>
        <w:sz w:val="22"/>
        <w:szCs w:val="22"/>
      </w:rPr>
      <w: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29" w:rsidRDefault="00EB2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19"/>
  </w:num>
  <w:num w:numId="5">
    <w:abstractNumId w:val="15"/>
  </w:num>
  <w:num w:numId="6">
    <w:abstractNumId w:val="2"/>
  </w:num>
  <w:num w:numId="7">
    <w:abstractNumId w:val="18"/>
  </w:num>
  <w:num w:numId="8">
    <w:abstractNumId w:val="16"/>
  </w:num>
  <w:num w:numId="9">
    <w:abstractNumId w:val="4"/>
  </w:num>
  <w:num w:numId="10">
    <w:abstractNumId w:val="7"/>
  </w:num>
  <w:num w:numId="11">
    <w:abstractNumId w:val="23"/>
  </w:num>
  <w:num w:numId="12">
    <w:abstractNumId w:val="24"/>
  </w:num>
  <w:num w:numId="13">
    <w:abstractNumId w:val="22"/>
  </w:num>
  <w:num w:numId="14">
    <w:abstractNumId w:val="9"/>
  </w:num>
  <w:num w:numId="15">
    <w:abstractNumId w:val="1"/>
  </w:num>
  <w:num w:numId="16">
    <w:abstractNumId w:val="11"/>
  </w:num>
  <w:num w:numId="17">
    <w:abstractNumId w:val="10"/>
  </w:num>
  <w:num w:numId="18">
    <w:abstractNumId w:val="12"/>
  </w:num>
  <w:num w:numId="19">
    <w:abstractNumId w:val="8"/>
  </w:num>
  <w:num w:numId="20">
    <w:abstractNumId w:val="17"/>
  </w:num>
  <w:num w:numId="21">
    <w:abstractNumId w:val="6"/>
  </w:num>
  <w:num w:numId="22">
    <w:abstractNumId w:val="3"/>
  </w:num>
  <w:num w:numId="23">
    <w:abstractNumId w:val="5"/>
  </w:num>
  <w:num w:numId="2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EB"/>
    <w:rsid w:val="000017CE"/>
    <w:rsid w:val="00002E17"/>
    <w:rsid w:val="00004C54"/>
    <w:rsid w:val="00012563"/>
    <w:rsid w:val="00014708"/>
    <w:rsid w:val="00022D16"/>
    <w:rsid w:val="00025A6B"/>
    <w:rsid w:val="00026ABF"/>
    <w:rsid w:val="0002742B"/>
    <w:rsid w:val="000305AE"/>
    <w:rsid w:val="00032D05"/>
    <w:rsid w:val="00036C50"/>
    <w:rsid w:val="000412DC"/>
    <w:rsid w:val="00042DA2"/>
    <w:rsid w:val="00052F81"/>
    <w:rsid w:val="000562FC"/>
    <w:rsid w:val="000574F5"/>
    <w:rsid w:val="00062153"/>
    <w:rsid w:val="00064CD5"/>
    <w:rsid w:val="00064DAA"/>
    <w:rsid w:val="000653DF"/>
    <w:rsid w:val="000719F7"/>
    <w:rsid w:val="00073DAC"/>
    <w:rsid w:val="00076D22"/>
    <w:rsid w:val="0008283E"/>
    <w:rsid w:val="00090875"/>
    <w:rsid w:val="00090C92"/>
    <w:rsid w:val="00093101"/>
    <w:rsid w:val="000941DC"/>
    <w:rsid w:val="000A52FE"/>
    <w:rsid w:val="000B5625"/>
    <w:rsid w:val="000B66EA"/>
    <w:rsid w:val="000B7020"/>
    <w:rsid w:val="000C0F28"/>
    <w:rsid w:val="000C68DC"/>
    <w:rsid w:val="000D1AAF"/>
    <w:rsid w:val="000D5710"/>
    <w:rsid w:val="000E3672"/>
    <w:rsid w:val="000E631D"/>
    <w:rsid w:val="000E6FC9"/>
    <w:rsid w:val="000F4740"/>
    <w:rsid w:val="000F5868"/>
    <w:rsid w:val="000F5B23"/>
    <w:rsid w:val="000F651D"/>
    <w:rsid w:val="000F6BD2"/>
    <w:rsid w:val="00101959"/>
    <w:rsid w:val="00110213"/>
    <w:rsid w:val="00111C28"/>
    <w:rsid w:val="00113FE6"/>
    <w:rsid w:val="00114886"/>
    <w:rsid w:val="00114A4E"/>
    <w:rsid w:val="00115325"/>
    <w:rsid w:val="00116900"/>
    <w:rsid w:val="00122ACF"/>
    <w:rsid w:val="001233E9"/>
    <w:rsid w:val="00123B5B"/>
    <w:rsid w:val="0013339A"/>
    <w:rsid w:val="001360A7"/>
    <w:rsid w:val="00141C1D"/>
    <w:rsid w:val="001509F0"/>
    <w:rsid w:val="00150B7A"/>
    <w:rsid w:val="0015667C"/>
    <w:rsid w:val="0016161E"/>
    <w:rsid w:val="001643EE"/>
    <w:rsid w:val="001658EA"/>
    <w:rsid w:val="00174F5F"/>
    <w:rsid w:val="001811CD"/>
    <w:rsid w:val="0018145F"/>
    <w:rsid w:val="00183A20"/>
    <w:rsid w:val="00183B36"/>
    <w:rsid w:val="001843B8"/>
    <w:rsid w:val="00186EC1"/>
    <w:rsid w:val="00195633"/>
    <w:rsid w:val="001A1DE5"/>
    <w:rsid w:val="001A26A7"/>
    <w:rsid w:val="001A2FED"/>
    <w:rsid w:val="001A3BE3"/>
    <w:rsid w:val="001A42E3"/>
    <w:rsid w:val="001A566F"/>
    <w:rsid w:val="001B25D5"/>
    <w:rsid w:val="001B457B"/>
    <w:rsid w:val="001B4A99"/>
    <w:rsid w:val="001C0417"/>
    <w:rsid w:val="001C4DC6"/>
    <w:rsid w:val="001D0406"/>
    <w:rsid w:val="001D21A9"/>
    <w:rsid w:val="001D3326"/>
    <w:rsid w:val="001E28F6"/>
    <w:rsid w:val="001F2AA9"/>
    <w:rsid w:val="001F44D0"/>
    <w:rsid w:val="001F672C"/>
    <w:rsid w:val="001F7487"/>
    <w:rsid w:val="00210D93"/>
    <w:rsid w:val="0021204F"/>
    <w:rsid w:val="00214040"/>
    <w:rsid w:val="0021609B"/>
    <w:rsid w:val="00216260"/>
    <w:rsid w:val="00221A0C"/>
    <w:rsid w:val="00222E8D"/>
    <w:rsid w:val="0022444C"/>
    <w:rsid w:val="00230C8A"/>
    <w:rsid w:val="002351F4"/>
    <w:rsid w:val="00235EBC"/>
    <w:rsid w:val="00237081"/>
    <w:rsid w:val="00240FB6"/>
    <w:rsid w:val="0024460F"/>
    <w:rsid w:val="00247781"/>
    <w:rsid w:val="00247B04"/>
    <w:rsid w:val="00255C13"/>
    <w:rsid w:val="00260914"/>
    <w:rsid w:val="002616B0"/>
    <w:rsid w:val="0026641B"/>
    <w:rsid w:val="002675E9"/>
    <w:rsid w:val="00275BF4"/>
    <w:rsid w:val="00280941"/>
    <w:rsid w:val="00280AA7"/>
    <w:rsid w:val="00281D54"/>
    <w:rsid w:val="002864FD"/>
    <w:rsid w:val="00290DF4"/>
    <w:rsid w:val="00292547"/>
    <w:rsid w:val="0029279D"/>
    <w:rsid w:val="00293B59"/>
    <w:rsid w:val="00294F2C"/>
    <w:rsid w:val="002A146F"/>
    <w:rsid w:val="002A2590"/>
    <w:rsid w:val="002A6FE9"/>
    <w:rsid w:val="002A7766"/>
    <w:rsid w:val="002B1E29"/>
    <w:rsid w:val="002B317C"/>
    <w:rsid w:val="002B425E"/>
    <w:rsid w:val="002C2C40"/>
    <w:rsid w:val="002C2E79"/>
    <w:rsid w:val="002C3DA8"/>
    <w:rsid w:val="002C40E5"/>
    <w:rsid w:val="002D3CF9"/>
    <w:rsid w:val="002E1C33"/>
    <w:rsid w:val="002E2B42"/>
    <w:rsid w:val="002E3383"/>
    <w:rsid w:val="002E5EB8"/>
    <w:rsid w:val="002E68D3"/>
    <w:rsid w:val="002F0E97"/>
    <w:rsid w:val="002F14DA"/>
    <w:rsid w:val="002F371D"/>
    <w:rsid w:val="00300ACF"/>
    <w:rsid w:val="00305BC7"/>
    <w:rsid w:val="003137D1"/>
    <w:rsid w:val="0031796B"/>
    <w:rsid w:val="00320C6C"/>
    <w:rsid w:val="003217AA"/>
    <w:rsid w:val="003221AA"/>
    <w:rsid w:val="003228A5"/>
    <w:rsid w:val="0032544D"/>
    <w:rsid w:val="003277BD"/>
    <w:rsid w:val="00332A2A"/>
    <w:rsid w:val="00342A53"/>
    <w:rsid w:val="00345B54"/>
    <w:rsid w:val="003514ED"/>
    <w:rsid w:val="00352A4A"/>
    <w:rsid w:val="003565AA"/>
    <w:rsid w:val="00357624"/>
    <w:rsid w:val="0036122B"/>
    <w:rsid w:val="0036481D"/>
    <w:rsid w:val="003672EB"/>
    <w:rsid w:val="003702AD"/>
    <w:rsid w:val="003704F8"/>
    <w:rsid w:val="0037171C"/>
    <w:rsid w:val="00372AEB"/>
    <w:rsid w:val="00375B28"/>
    <w:rsid w:val="003803E4"/>
    <w:rsid w:val="00381768"/>
    <w:rsid w:val="003818C2"/>
    <w:rsid w:val="003851B9"/>
    <w:rsid w:val="003863BB"/>
    <w:rsid w:val="00394A4A"/>
    <w:rsid w:val="00395E30"/>
    <w:rsid w:val="003A39F2"/>
    <w:rsid w:val="003A52C2"/>
    <w:rsid w:val="003B0193"/>
    <w:rsid w:val="003B343D"/>
    <w:rsid w:val="003B355E"/>
    <w:rsid w:val="003B4C5D"/>
    <w:rsid w:val="003B61D3"/>
    <w:rsid w:val="003B7CD7"/>
    <w:rsid w:val="003C064B"/>
    <w:rsid w:val="003C536F"/>
    <w:rsid w:val="003D56CE"/>
    <w:rsid w:val="003D677A"/>
    <w:rsid w:val="003D7BED"/>
    <w:rsid w:val="003E5BB8"/>
    <w:rsid w:val="003E7776"/>
    <w:rsid w:val="0040283E"/>
    <w:rsid w:val="00402EAE"/>
    <w:rsid w:val="0040748E"/>
    <w:rsid w:val="004120AE"/>
    <w:rsid w:val="00412FDC"/>
    <w:rsid w:val="004136CC"/>
    <w:rsid w:val="00413F8E"/>
    <w:rsid w:val="00414BC2"/>
    <w:rsid w:val="00415CCD"/>
    <w:rsid w:val="004305ED"/>
    <w:rsid w:val="00431D61"/>
    <w:rsid w:val="00436E79"/>
    <w:rsid w:val="00443605"/>
    <w:rsid w:val="004468E5"/>
    <w:rsid w:val="00450F4B"/>
    <w:rsid w:val="004557BC"/>
    <w:rsid w:val="004560F4"/>
    <w:rsid w:val="0046200D"/>
    <w:rsid w:val="004676B0"/>
    <w:rsid w:val="004765D8"/>
    <w:rsid w:val="0048041B"/>
    <w:rsid w:val="00483A61"/>
    <w:rsid w:val="0049167B"/>
    <w:rsid w:val="0049241C"/>
    <w:rsid w:val="00492ED7"/>
    <w:rsid w:val="00494036"/>
    <w:rsid w:val="004A13FC"/>
    <w:rsid w:val="004A36A5"/>
    <w:rsid w:val="004A4412"/>
    <w:rsid w:val="004A5602"/>
    <w:rsid w:val="004A5D33"/>
    <w:rsid w:val="004A6573"/>
    <w:rsid w:val="004B60A9"/>
    <w:rsid w:val="004B61AA"/>
    <w:rsid w:val="004C2D96"/>
    <w:rsid w:val="004C40D5"/>
    <w:rsid w:val="004C4BAE"/>
    <w:rsid w:val="004D0CE0"/>
    <w:rsid w:val="004D1139"/>
    <w:rsid w:val="004D15CE"/>
    <w:rsid w:val="004D4BC9"/>
    <w:rsid w:val="004E2258"/>
    <w:rsid w:val="004E22B6"/>
    <w:rsid w:val="004E2868"/>
    <w:rsid w:val="004E592D"/>
    <w:rsid w:val="004E6CB7"/>
    <w:rsid w:val="004F440C"/>
    <w:rsid w:val="004F4B72"/>
    <w:rsid w:val="005014F7"/>
    <w:rsid w:val="00505222"/>
    <w:rsid w:val="00507273"/>
    <w:rsid w:val="00510FDF"/>
    <w:rsid w:val="00516468"/>
    <w:rsid w:val="00521549"/>
    <w:rsid w:val="00526BC2"/>
    <w:rsid w:val="00526CCA"/>
    <w:rsid w:val="005305FD"/>
    <w:rsid w:val="00534679"/>
    <w:rsid w:val="00537591"/>
    <w:rsid w:val="00544851"/>
    <w:rsid w:val="0055006E"/>
    <w:rsid w:val="00550291"/>
    <w:rsid w:val="00551E61"/>
    <w:rsid w:val="00552A3B"/>
    <w:rsid w:val="005568B9"/>
    <w:rsid w:val="00556ADB"/>
    <w:rsid w:val="00557DE1"/>
    <w:rsid w:val="00560438"/>
    <w:rsid w:val="005632E8"/>
    <w:rsid w:val="00563E05"/>
    <w:rsid w:val="0057693D"/>
    <w:rsid w:val="00577470"/>
    <w:rsid w:val="005802A8"/>
    <w:rsid w:val="00581548"/>
    <w:rsid w:val="00581CB0"/>
    <w:rsid w:val="00582AFB"/>
    <w:rsid w:val="00585ABD"/>
    <w:rsid w:val="00591B73"/>
    <w:rsid w:val="005928E2"/>
    <w:rsid w:val="005A3AE9"/>
    <w:rsid w:val="005B0372"/>
    <w:rsid w:val="005B08DF"/>
    <w:rsid w:val="005B60B3"/>
    <w:rsid w:val="005B66F0"/>
    <w:rsid w:val="005C1042"/>
    <w:rsid w:val="005C112D"/>
    <w:rsid w:val="005C4299"/>
    <w:rsid w:val="005C482D"/>
    <w:rsid w:val="005C4A79"/>
    <w:rsid w:val="005D13C9"/>
    <w:rsid w:val="005D1A83"/>
    <w:rsid w:val="005D76D8"/>
    <w:rsid w:val="005D7DE6"/>
    <w:rsid w:val="005E126B"/>
    <w:rsid w:val="005E1560"/>
    <w:rsid w:val="005E664D"/>
    <w:rsid w:val="005F48C3"/>
    <w:rsid w:val="005F535C"/>
    <w:rsid w:val="005F655E"/>
    <w:rsid w:val="005F70C8"/>
    <w:rsid w:val="006004C9"/>
    <w:rsid w:val="00600D14"/>
    <w:rsid w:val="00605B6E"/>
    <w:rsid w:val="006069B0"/>
    <w:rsid w:val="00606C88"/>
    <w:rsid w:val="00606D2D"/>
    <w:rsid w:val="006105CA"/>
    <w:rsid w:val="006117A9"/>
    <w:rsid w:val="00620677"/>
    <w:rsid w:val="00622D7D"/>
    <w:rsid w:val="0062332A"/>
    <w:rsid w:val="00624365"/>
    <w:rsid w:val="006254D2"/>
    <w:rsid w:val="006260E2"/>
    <w:rsid w:val="00627E50"/>
    <w:rsid w:val="00637345"/>
    <w:rsid w:val="00637619"/>
    <w:rsid w:val="00641D45"/>
    <w:rsid w:val="00641D95"/>
    <w:rsid w:val="00646E34"/>
    <w:rsid w:val="00646FDE"/>
    <w:rsid w:val="00654635"/>
    <w:rsid w:val="006546B6"/>
    <w:rsid w:val="006672BF"/>
    <w:rsid w:val="0067387C"/>
    <w:rsid w:val="00673BF6"/>
    <w:rsid w:val="00674152"/>
    <w:rsid w:val="00683011"/>
    <w:rsid w:val="00685EF3"/>
    <w:rsid w:val="00693FB7"/>
    <w:rsid w:val="0069750E"/>
    <w:rsid w:val="006B1417"/>
    <w:rsid w:val="006B1879"/>
    <w:rsid w:val="006B76AD"/>
    <w:rsid w:val="006B7FF8"/>
    <w:rsid w:val="006C21F6"/>
    <w:rsid w:val="006C2298"/>
    <w:rsid w:val="006C3933"/>
    <w:rsid w:val="006C4CC9"/>
    <w:rsid w:val="006C5620"/>
    <w:rsid w:val="006D2C73"/>
    <w:rsid w:val="006D3BBC"/>
    <w:rsid w:val="006D3C9B"/>
    <w:rsid w:val="006D4C36"/>
    <w:rsid w:val="006D57A3"/>
    <w:rsid w:val="006D6FBB"/>
    <w:rsid w:val="006E0E0E"/>
    <w:rsid w:val="006E1123"/>
    <w:rsid w:val="006E7F15"/>
    <w:rsid w:val="006F1567"/>
    <w:rsid w:val="006F1C62"/>
    <w:rsid w:val="006F5851"/>
    <w:rsid w:val="007013AA"/>
    <w:rsid w:val="00704B07"/>
    <w:rsid w:val="0071014C"/>
    <w:rsid w:val="00712AAA"/>
    <w:rsid w:val="00725110"/>
    <w:rsid w:val="007277CE"/>
    <w:rsid w:val="00734A70"/>
    <w:rsid w:val="007423DD"/>
    <w:rsid w:val="007432CE"/>
    <w:rsid w:val="00744437"/>
    <w:rsid w:val="00744D73"/>
    <w:rsid w:val="007458D8"/>
    <w:rsid w:val="00746CE9"/>
    <w:rsid w:val="00746F3A"/>
    <w:rsid w:val="00752CDC"/>
    <w:rsid w:val="00754353"/>
    <w:rsid w:val="007567F6"/>
    <w:rsid w:val="007571FC"/>
    <w:rsid w:val="007603FA"/>
    <w:rsid w:val="0076146B"/>
    <w:rsid w:val="00762EE6"/>
    <w:rsid w:val="00763F16"/>
    <w:rsid w:val="00765F08"/>
    <w:rsid w:val="007664C1"/>
    <w:rsid w:val="00772887"/>
    <w:rsid w:val="00773136"/>
    <w:rsid w:val="00773BFF"/>
    <w:rsid w:val="00777F4A"/>
    <w:rsid w:val="00780EAA"/>
    <w:rsid w:val="0078162C"/>
    <w:rsid w:val="00781EB2"/>
    <w:rsid w:val="00782681"/>
    <w:rsid w:val="0078282D"/>
    <w:rsid w:val="00782C2B"/>
    <w:rsid w:val="00791AA1"/>
    <w:rsid w:val="00794495"/>
    <w:rsid w:val="00796CE2"/>
    <w:rsid w:val="007A28A0"/>
    <w:rsid w:val="007A3E39"/>
    <w:rsid w:val="007A7572"/>
    <w:rsid w:val="007B0653"/>
    <w:rsid w:val="007B0AF0"/>
    <w:rsid w:val="007B45AD"/>
    <w:rsid w:val="007B6F21"/>
    <w:rsid w:val="007C229C"/>
    <w:rsid w:val="007C3467"/>
    <w:rsid w:val="007C3717"/>
    <w:rsid w:val="007D231B"/>
    <w:rsid w:val="007D31DF"/>
    <w:rsid w:val="007D32A5"/>
    <w:rsid w:val="007D69BB"/>
    <w:rsid w:val="007D6AED"/>
    <w:rsid w:val="007E2DEC"/>
    <w:rsid w:val="007E58C6"/>
    <w:rsid w:val="007E6D5B"/>
    <w:rsid w:val="007F0050"/>
    <w:rsid w:val="007F290D"/>
    <w:rsid w:val="007F38A7"/>
    <w:rsid w:val="007F53AF"/>
    <w:rsid w:val="00801D2A"/>
    <w:rsid w:val="008177DE"/>
    <w:rsid w:val="00821D16"/>
    <w:rsid w:val="00823EEA"/>
    <w:rsid w:val="008262E7"/>
    <w:rsid w:val="00827757"/>
    <w:rsid w:val="00830DC9"/>
    <w:rsid w:val="008363EB"/>
    <w:rsid w:val="0083799E"/>
    <w:rsid w:val="00840361"/>
    <w:rsid w:val="00842114"/>
    <w:rsid w:val="00844F3B"/>
    <w:rsid w:val="008465F0"/>
    <w:rsid w:val="008528AC"/>
    <w:rsid w:val="008535BE"/>
    <w:rsid w:val="0085487E"/>
    <w:rsid w:val="0085596D"/>
    <w:rsid w:val="00862A82"/>
    <w:rsid w:val="00864914"/>
    <w:rsid w:val="008653EE"/>
    <w:rsid w:val="0086654D"/>
    <w:rsid w:val="00867D8A"/>
    <w:rsid w:val="00870406"/>
    <w:rsid w:val="00870569"/>
    <w:rsid w:val="00872B28"/>
    <w:rsid w:val="00875878"/>
    <w:rsid w:val="00881948"/>
    <w:rsid w:val="00881C23"/>
    <w:rsid w:val="00882867"/>
    <w:rsid w:val="0088614F"/>
    <w:rsid w:val="00887290"/>
    <w:rsid w:val="00887B28"/>
    <w:rsid w:val="008911A7"/>
    <w:rsid w:val="008918B3"/>
    <w:rsid w:val="00892452"/>
    <w:rsid w:val="008961EF"/>
    <w:rsid w:val="00896C81"/>
    <w:rsid w:val="00897D4E"/>
    <w:rsid w:val="008A11D1"/>
    <w:rsid w:val="008A3B72"/>
    <w:rsid w:val="008A7504"/>
    <w:rsid w:val="008B1377"/>
    <w:rsid w:val="008B3F44"/>
    <w:rsid w:val="008C0E35"/>
    <w:rsid w:val="008C2F67"/>
    <w:rsid w:val="008D27AB"/>
    <w:rsid w:val="008D2E7A"/>
    <w:rsid w:val="008D51FC"/>
    <w:rsid w:val="008D610E"/>
    <w:rsid w:val="008D7342"/>
    <w:rsid w:val="008E0DA7"/>
    <w:rsid w:val="008E78A1"/>
    <w:rsid w:val="008F0F50"/>
    <w:rsid w:val="008F1BE7"/>
    <w:rsid w:val="008F328C"/>
    <w:rsid w:val="008F734E"/>
    <w:rsid w:val="00906479"/>
    <w:rsid w:val="00910D85"/>
    <w:rsid w:val="00912F13"/>
    <w:rsid w:val="0091370F"/>
    <w:rsid w:val="00917579"/>
    <w:rsid w:val="00917748"/>
    <w:rsid w:val="00920566"/>
    <w:rsid w:val="00922F33"/>
    <w:rsid w:val="00923FB2"/>
    <w:rsid w:val="00924722"/>
    <w:rsid w:val="009266EC"/>
    <w:rsid w:val="00926D90"/>
    <w:rsid w:val="00937300"/>
    <w:rsid w:val="00937ACF"/>
    <w:rsid w:val="009503B9"/>
    <w:rsid w:val="0096159E"/>
    <w:rsid w:val="009620C2"/>
    <w:rsid w:val="00963A7D"/>
    <w:rsid w:val="00965985"/>
    <w:rsid w:val="009721D7"/>
    <w:rsid w:val="0097401F"/>
    <w:rsid w:val="00986063"/>
    <w:rsid w:val="00987177"/>
    <w:rsid w:val="00987A70"/>
    <w:rsid w:val="00991729"/>
    <w:rsid w:val="009A12C7"/>
    <w:rsid w:val="009A2176"/>
    <w:rsid w:val="009A5BDE"/>
    <w:rsid w:val="009A7FAC"/>
    <w:rsid w:val="009B53A6"/>
    <w:rsid w:val="009C0249"/>
    <w:rsid w:val="009C32AF"/>
    <w:rsid w:val="009C6452"/>
    <w:rsid w:val="009D00ED"/>
    <w:rsid w:val="009D1E0A"/>
    <w:rsid w:val="009D2BEB"/>
    <w:rsid w:val="009D5DF1"/>
    <w:rsid w:val="009E0E06"/>
    <w:rsid w:val="009E6029"/>
    <w:rsid w:val="009F1E40"/>
    <w:rsid w:val="009F612E"/>
    <w:rsid w:val="009F6ED5"/>
    <w:rsid w:val="009F7435"/>
    <w:rsid w:val="00A023C5"/>
    <w:rsid w:val="00A02A42"/>
    <w:rsid w:val="00A037EB"/>
    <w:rsid w:val="00A04443"/>
    <w:rsid w:val="00A05B3F"/>
    <w:rsid w:val="00A06FB1"/>
    <w:rsid w:val="00A144FB"/>
    <w:rsid w:val="00A16826"/>
    <w:rsid w:val="00A17106"/>
    <w:rsid w:val="00A1757B"/>
    <w:rsid w:val="00A22AD7"/>
    <w:rsid w:val="00A22D4D"/>
    <w:rsid w:val="00A2643B"/>
    <w:rsid w:val="00A311A5"/>
    <w:rsid w:val="00A3350C"/>
    <w:rsid w:val="00A37943"/>
    <w:rsid w:val="00A44D61"/>
    <w:rsid w:val="00A45348"/>
    <w:rsid w:val="00A50765"/>
    <w:rsid w:val="00A6143B"/>
    <w:rsid w:val="00A61A93"/>
    <w:rsid w:val="00A670D1"/>
    <w:rsid w:val="00A73776"/>
    <w:rsid w:val="00A77A5D"/>
    <w:rsid w:val="00A851EB"/>
    <w:rsid w:val="00A9330C"/>
    <w:rsid w:val="00A963EC"/>
    <w:rsid w:val="00A97C45"/>
    <w:rsid w:val="00AA0DEA"/>
    <w:rsid w:val="00AA29E8"/>
    <w:rsid w:val="00AA7651"/>
    <w:rsid w:val="00AA7DDD"/>
    <w:rsid w:val="00AB42E7"/>
    <w:rsid w:val="00AC2D5A"/>
    <w:rsid w:val="00AC698B"/>
    <w:rsid w:val="00AD14D7"/>
    <w:rsid w:val="00AD16D4"/>
    <w:rsid w:val="00AD489C"/>
    <w:rsid w:val="00AD4C36"/>
    <w:rsid w:val="00AD5636"/>
    <w:rsid w:val="00AE2675"/>
    <w:rsid w:val="00AE3658"/>
    <w:rsid w:val="00AF3753"/>
    <w:rsid w:val="00AF3765"/>
    <w:rsid w:val="00AF5C4C"/>
    <w:rsid w:val="00B02D8D"/>
    <w:rsid w:val="00B030BA"/>
    <w:rsid w:val="00B03AFE"/>
    <w:rsid w:val="00B05951"/>
    <w:rsid w:val="00B15B45"/>
    <w:rsid w:val="00B165BF"/>
    <w:rsid w:val="00B17AAD"/>
    <w:rsid w:val="00B230A0"/>
    <w:rsid w:val="00B243E5"/>
    <w:rsid w:val="00B245A7"/>
    <w:rsid w:val="00B24FC4"/>
    <w:rsid w:val="00B2595C"/>
    <w:rsid w:val="00B3034E"/>
    <w:rsid w:val="00B31F30"/>
    <w:rsid w:val="00B34DD2"/>
    <w:rsid w:val="00B3639A"/>
    <w:rsid w:val="00B41820"/>
    <w:rsid w:val="00B42076"/>
    <w:rsid w:val="00B4502D"/>
    <w:rsid w:val="00B45407"/>
    <w:rsid w:val="00B45F0B"/>
    <w:rsid w:val="00B50349"/>
    <w:rsid w:val="00B518A0"/>
    <w:rsid w:val="00B560BB"/>
    <w:rsid w:val="00B57076"/>
    <w:rsid w:val="00B571D9"/>
    <w:rsid w:val="00B63467"/>
    <w:rsid w:val="00B642A0"/>
    <w:rsid w:val="00B65D5C"/>
    <w:rsid w:val="00B6610B"/>
    <w:rsid w:val="00B66704"/>
    <w:rsid w:val="00B72029"/>
    <w:rsid w:val="00B73880"/>
    <w:rsid w:val="00B76AF5"/>
    <w:rsid w:val="00B84181"/>
    <w:rsid w:val="00B872B2"/>
    <w:rsid w:val="00B874D0"/>
    <w:rsid w:val="00B87F5D"/>
    <w:rsid w:val="00B921C9"/>
    <w:rsid w:val="00B93C82"/>
    <w:rsid w:val="00B952E8"/>
    <w:rsid w:val="00B96B96"/>
    <w:rsid w:val="00BA3FB3"/>
    <w:rsid w:val="00BA6F36"/>
    <w:rsid w:val="00BA71F3"/>
    <w:rsid w:val="00BB2E72"/>
    <w:rsid w:val="00BB3F6E"/>
    <w:rsid w:val="00BB663A"/>
    <w:rsid w:val="00BB74FE"/>
    <w:rsid w:val="00BC0BD1"/>
    <w:rsid w:val="00BC7AB1"/>
    <w:rsid w:val="00BD365A"/>
    <w:rsid w:val="00BE0FAC"/>
    <w:rsid w:val="00BE1B12"/>
    <w:rsid w:val="00BF29BB"/>
    <w:rsid w:val="00BF788B"/>
    <w:rsid w:val="00C01ED7"/>
    <w:rsid w:val="00C022BA"/>
    <w:rsid w:val="00C03E53"/>
    <w:rsid w:val="00C050B5"/>
    <w:rsid w:val="00C077FE"/>
    <w:rsid w:val="00C14C07"/>
    <w:rsid w:val="00C171ED"/>
    <w:rsid w:val="00C17233"/>
    <w:rsid w:val="00C244EB"/>
    <w:rsid w:val="00C35109"/>
    <w:rsid w:val="00C35C6B"/>
    <w:rsid w:val="00C41773"/>
    <w:rsid w:val="00C44702"/>
    <w:rsid w:val="00C44783"/>
    <w:rsid w:val="00C465C5"/>
    <w:rsid w:val="00C46C31"/>
    <w:rsid w:val="00C46D15"/>
    <w:rsid w:val="00C62887"/>
    <w:rsid w:val="00C67A67"/>
    <w:rsid w:val="00C702D6"/>
    <w:rsid w:val="00C72FF7"/>
    <w:rsid w:val="00C755C9"/>
    <w:rsid w:val="00C75983"/>
    <w:rsid w:val="00C8091C"/>
    <w:rsid w:val="00C87743"/>
    <w:rsid w:val="00C91B35"/>
    <w:rsid w:val="00C92BE7"/>
    <w:rsid w:val="00C93516"/>
    <w:rsid w:val="00C94EFC"/>
    <w:rsid w:val="00C96504"/>
    <w:rsid w:val="00CA134B"/>
    <w:rsid w:val="00CA1902"/>
    <w:rsid w:val="00CA2A6E"/>
    <w:rsid w:val="00CA57DD"/>
    <w:rsid w:val="00CA708D"/>
    <w:rsid w:val="00CA771C"/>
    <w:rsid w:val="00CB00DB"/>
    <w:rsid w:val="00CB2842"/>
    <w:rsid w:val="00CB2EE2"/>
    <w:rsid w:val="00CB3481"/>
    <w:rsid w:val="00CB3EA0"/>
    <w:rsid w:val="00CB6447"/>
    <w:rsid w:val="00CB6844"/>
    <w:rsid w:val="00CB712A"/>
    <w:rsid w:val="00CC1579"/>
    <w:rsid w:val="00CC6F7E"/>
    <w:rsid w:val="00CD0FF8"/>
    <w:rsid w:val="00CD1549"/>
    <w:rsid w:val="00CD484E"/>
    <w:rsid w:val="00CD6BDA"/>
    <w:rsid w:val="00CD7C1E"/>
    <w:rsid w:val="00CE1CC1"/>
    <w:rsid w:val="00CE631C"/>
    <w:rsid w:val="00CE64A1"/>
    <w:rsid w:val="00CE6A58"/>
    <w:rsid w:val="00CE6E1E"/>
    <w:rsid w:val="00CF0DB7"/>
    <w:rsid w:val="00CF2889"/>
    <w:rsid w:val="00CF4336"/>
    <w:rsid w:val="00CF594F"/>
    <w:rsid w:val="00D027E6"/>
    <w:rsid w:val="00D02EB4"/>
    <w:rsid w:val="00D03268"/>
    <w:rsid w:val="00D05405"/>
    <w:rsid w:val="00D076DB"/>
    <w:rsid w:val="00D1153D"/>
    <w:rsid w:val="00D12DAC"/>
    <w:rsid w:val="00D136C6"/>
    <w:rsid w:val="00D23156"/>
    <w:rsid w:val="00D26A35"/>
    <w:rsid w:val="00D27584"/>
    <w:rsid w:val="00D3541E"/>
    <w:rsid w:val="00D40BBB"/>
    <w:rsid w:val="00D4684D"/>
    <w:rsid w:val="00D50DA3"/>
    <w:rsid w:val="00D53AA8"/>
    <w:rsid w:val="00D5441A"/>
    <w:rsid w:val="00D56672"/>
    <w:rsid w:val="00D57587"/>
    <w:rsid w:val="00D60F24"/>
    <w:rsid w:val="00D60F78"/>
    <w:rsid w:val="00D61A7D"/>
    <w:rsid w:val="00D6201F"/>
    <w:rsid w:val="00D65961"/>
    <w:rsid w:val="00D70DDD"/>
    <w:rsid w:val="00D74B84"/>
    <w:rsid w:val="00D858B7"/>
    <w:rsid w:val="00D85CE6"/>
    <w:rsid w:val="00D86824"/>
    <w:rsid w:val="00D9378F"/>
    <w:rsid w:val="00D96A6A"/>
    <w:rsid w:val="00D96C98"/>
    <w:rsid w:val="00D9770E"/>
    <w:rsid w:val="00DA1E2D"/>
    <w:rsid w:val="00DA2A1C"/>
    <w:rsid w:val="00DA2FEB"/>
    <w:rsid w:val="00DA4232"/>
    <w:rsid w:val="00DB19D6"/>
    <w:rsid w:val="00DB3C14"/>
    <w:rsid w:val="00DC01EE"/>
    <w:rsid w:val="00DC2895"/>
    <w:rsid w:val="00DC293E"/>
    <w:rsid w:val="00DC3D66"/>
    <w:rsid w:val="00DD03E2"/>
    <w:rsid w:val="00DD2B0E"/>
    <w:rsid w:val="00DD40A5"/>
    <w:rsid w:val="00DD4A95"/>
    <w:rsid w:val="00DD5437"/>
    <w:rsid w:val="00DD7ABA"/>
    <w:rsid w:val="00DE43B1"/>
    <w:rsid w:val="00DE4945"/>
    <w:rsid w:val="00DF0074"/>
    <w:rsid w:val="00DF1B59"/>
    <w:rsid w:val="00DF32C6"/>
    <w:rsid w:val="00DF3BB0"/>
    <w:rsid w:val="00E00D8A"/>
    <w:rsid w:val="00E0238F"/>
    <w:rsid w:val="00E02A93"/>
    <w:rsid w:val="00E07252"/>
    <w:rsid w:val="00E12599"/>
    <w:rsid w:val="00E15698"/>
    <w:rsid w:val="00E161B1"/>
    <w:rsid w:val="00E203B1"/>
    <w:rsid w:val="00E21239"/>
    <w:rsid w:val="00E25EB7"/>
    <w:rsid w:val="00E32B55"/>
    <w:rsid w:val="00E333DC"/>
    <w:rsid w:val="00E35765"/>
    <w:rsid w:val="00E36385"/>
    <w:rsid w:val="00E44C6B"/>
    <w:rsid w:val="00E47A7E"/>
    <w:rsid w:val="00E5119E"/>
    <w:rsid w:val="00E56E52"/>
    <w:rsid w:val="00E65739"/>
    <w:rsid w:val="00E66848"/>
    <w:rsid w:val="00E66F7F"/>
    <w:rsid w:val="00E76BE2"/>
    <w:rsid w:val="00E828E1"/>
    <w:rsid w:val="00E8356C"/>
    <w:rsid w:val="00E85E16"/>
    <w:rsid w:val="00E909CF"/>
    <w:rsid w:val="00E91171"/>
    <w:rsid w:val="00E97D38"/>
    <w:rsid w:val="00EA098A"/>
    <w:rsid w:val="00EA330B"/>
    <w:rsid w:val="00EA3E89"/>
    <w:rsid w:val="00EA5B86"/>
    <w:rsid w:val="00EA763F"/>
    <w:rsid w:val="00EA768B"/>
    <w:rsid w:val="00EB1BCE"/>
    <w:rsid w:val="00EB2F29"/>
    <w:rsid w:val="00EB3BCA"/>
    <w:rsid w:val="00EB46DC"/>
    <w:rsid w:val="00EB6C34"/>
    <w:rsid w:val="00EC13E3"/>
    <w:rsid w:val="00EC2198"/>
    <w:rsid w:val="00EC29BC"/>
    <w:rsid w:val="00EC2CB1"/>
    <w:rsid w:val="00EC47FF"/>
    <w:rsid w:val="00EC7958"/>
    <w:rsid w:val="00EE45BB"/>
    <w:rsid w:val="00EE57D1"/>
    <w:rsid w:val="00EE5F33"/>
    <w:rsid w:val="00EF3677"/>
    <w:rsid w:val="00EF3C4A"/>
    <w:rsid w:val="00F035CD"/>
    <w:rsid w:val="00F070B7"/>
    <w:rsid w:val="00F13012"/>
    <w:rsid w:val="00F17665"/>
    <w:rsid w:val="00F17A12"/>
    <w:rsid w:val="00F23166"/>
    <w:rsid w:val="00F24FBC"/>
    <w:rsid w:val="00F25DBB"/>
    <w:rsid w:val="00F26935"/>
    <w:rsid w:val="00F3282C"/>
    <w:rsid w:val="00F3328C"/>
    <w:rsid w:val="00F3527D"/>
    <w:rsid w:val="00F352E0"/>
    <w:rsid w:val="00F37365"/>
    <w:rsid w:val="00F37E1A"/>
    <w:rsid w:val="00F431EC"/>
    <w:rsid w:val="00F46239"/>
    <w:rsid w:val="00F478BF"/>
    <w:rsid w:val="00F50809"/>
    <w:rsid w:val="00F52890"/>
    <w:rsid w:val="00F536AA"/>
    <w:rsid w:val="00F55168"/>
    <w:rsid w:val="00F603C1"/>
    <w:rsid w:val="00F622DD"/>
    <w:rsid w:val="00F63B46"/>
    <w:rsid w:val="00F6627B"/>
    <w:rsid w:val="00F708D4"/>
    <w:rsid w:val="00F7210F"/>
    <w:rsid w:val="00F72D00"/>
    <w:rsid w:val="00F73121"/>
    <w:rsid w:val="00F7357E"/>
    <w:rsid w:val="00F753EA"/>
    <w:rsid w:val="00F779D8"/>
    <w:rsid w:val="00F8081E"/>
    <w:rsid w:val="00F819E7"/>
    <w:rsid w:val="00F82655"/>
    <w:rsid w:val="00F8423C"/>
    <w:rsid w:val="00F920CC"/>
    <w:rsid w:val="00F9489E"/>
    <w:rsid w:val="00F94AB1"/>
    <w:rsid w:val="00F95383"/>
    <w:rsid w:val="00F953DB"/>
    <w:rsid w:val="00FA23D8"/>
    <w:rsid w:val="00FA64BA"/>
    <w:rsid w:val="00FB1279"/>
    <w:rsid w:val="00FB30E4"/>
    <w:rsid w:val="00FB3BB5"/>
    <w:rsid w:val="00FB4732"/>
    <w:rsid w:val="00FC1B6D"/>
    <w:rsid w:val="00FC3D3A"/>
    <w:rsid w:val="00FD5D5C"/>
    <w:rsid w:val="00FF1220"/>
    <w:rsid w:val="00FF2C60"/>
    <w:rsid w:val="00FF770E"/>
    <w:rsid w:val="00FF7DD1"/>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98646830">
      <w:bodyDiv w:val="1"/>
      <w:marLeft w:val="0"/>
      <w:marRight w:val="0"/>
      <w:marTop w:val="0"/>
      <w:marBottom w:val="0"/>
      <w:divBdr>
        <w:top w:val="none" w:sz="0" w:space="0" w:color="auto"/>
        <w:left w:val="none" w:sz="0" w:space="0" w:color="auto"/>
        <w:bottom w:val="none" w:sz="0" w:space="0" w:color="auto"/>
        <w:right w:val="none" w:sz="0" w:space="0" w:color="auto"/>
      </w:divBdr>
      <w:divsChild>
        <w:div w:id="633099477">
          <w:marLeft w:val="0"/>
          <w:marRight w:val="0"/>
          <w:marTop w:val="0"/>
          <w:marBottom w:val="0"/>
          <w:divBdr>
            <w:top w:val="none" w:sz="0" w:space="0" w:color="auto"/>
            <w:left w:val="none" w:sz="0" w:space="0" w:color="auto"/>
            <w:bottom w:val="none" w:sz="0" w:space="0" w:color="auto"/>
            <w:right w:val="none" w:sz="0" w:space="0" w:color="auto"/>
          </w:divBdr>
          <w:divsChild>
            <w:div w:id="1055004521">
              <w:marLeft w:val="0"/>
              <w:marRight w:val="0"/>
              <w:marTop w:val="0"/>
              <w:marBottom w:val="0"/>
              <w:divBdr>
                <w:top w:val="none" w:sz="0" w:space="0" w:color="auto"/>
                <w:left w:val="none" w:sz="0" w:space="0" w:color="auto"/>
                <w:bottom w:val="none" w:sz="0" w:space="0" w:color="auto"/>
                <w:right w:val="none" w:sz="0" w:space="0" w:color="auto"/>
              </w:divBdr>
              <w:divsChild>
                <w:div w:id="1686469879">
                  <w:marLeft w:val="0"/>
                  <w:marRight w:val="0"/>
                  <w:marTop w:val="0"/>
                  <w:marBottom w:val="0"/>
                  <w:divBdr>
                    <w:top w:val="none" w:sz="0" w:space="0" w:color="auto"/>
                    <w:left w:val="none" w:sz="0" w:space="0" w:color="auto"/>
                    <w:bottom w:val="none" w:sz="0" w:space="0" w:color="auto"/>
                    <w:right w:val="none" w:sz="0" w:space="0" w:color="auto"/>
                  </w:divBdr>
                  <w:divsChild>
                    <w:div w:id="966425424">
                      <w:marLeft w:val="0"/>
                      <w:marRight w:val="0"/>
                      <w:marTop w:val="0"/>
                      <w:marBottom w:val="0"/>
                      <w:divBdr>
                        <w:top w:val="none" w:sz="0" w:space="0" w:color="auto"/>
                        <w:left w:val="none" w:sz="0" w:space="0" w:color="auto"/>
                        <w:bottom w:val="none" w:sz="0" w:space="0" w:color="auto"/>
                        <w:right w:val="none" w:sz="0" w:space="0" w:color="auto"/>
                      </w:divBdr>
                      <w:divsChild>
                        <w:div w:id="1450275940">
                          <w:marLeft w:val="0"/>
                          <w:marRight w:val="0"/>
                          <w:marTop w:val="0"/>
                          <w:marBottom w:val="0"/>
                          <w:divBdr>
                            <w:top w:val="none" w:sz="0" w:space="0" w:color="auto"/>
                            <w:left w:val="none" w:sz="0" w:space="0" w:color="auto"/>
                            <w:bottom w:val="none" w:sz="0" w:space="0" w:color="auto"/>
                            <w:right w:val="none" w:sz="0" w:space="0" w:color="auto"/>
                          </w:divBdr>
                          <w:divsChild>
                            <w:div w:id="384833727">
                              <w:marLeft w:val="0"/>
                              <w:marRight w:val="0"/>
                              <w:marTop w:val="0"/>
                              <w:marBottom w:val="0"/>
                              <w:divBdr>
                                <w:top w:val="none" w:sz="0" w:space="0" w:color="auto"/>
                                <w:left w:val="none" w:sz="0" w:space="0" w:color="auto"/>
                                <w:bottom w:val="none" w:sz="0" w:space="0" w:color="auto"/>
                                <w:right w:val="none" w:sz="0" w:space="0" w:color="auto"/>
                              </w:divBdr>
                              <w:divsChild>
                                <w:div w:id="1416435177">
                                  <w:marLeft w:val="0"/>
                                  <w:marRight w:val="0"/>
                                  <w:marTop w:val="0"/>
                                  <w:marBottom w:val="0"/>
                                  <w:divBdr>
                                    <w:top w:val="none" w:sz="0" w:space="0" w:color="auto"/>
                                    <w:left w:val="none" w:sz="0" w:space="0" w:color="auto"/>
                                    <w:bottom w:val="none" w:sz="0" w:space="0" w:color="auto"/>
                                    <w:right w:val="none" w:sz="0" w:space="0" w:color="auto"/>
                                  </w:divBdr>
                                  <w:divsChild>
                                    <w:div w:id="1425420073">
                                      <w:marLeft w:val="0"/>
                                      <w:marRight w:val="0"/>
                                      <w:marTop w:val="0"/>
                                      <w:marBottom w:val="0"/>
                                      <w:divBdr>
                                        <w:top w:val="none" w:sz="0" w:space="0" w:color="auto"/>
                                        <w:left w:val="none" w:sz="0" w:space="0" w:color="auto"/>
                                        <w:bottom w:val="none" w:sz="0" w:space="0" w:color="auto"/>
                                        <w:right w:val="none" w:sz="0" w:space="0" w:color="auto"/>
                                      </w:divBdr>
                                      <w:divsChild>
                                        <w:div w:id="1313829408">
                                          <w:marLeft w:val="0"/>
                                          <w:marRight w:val="0"/>
                                          <w:marTop w:val="0"/>
                                          <w:marBottom w:val="0"/>
                                          <w:divBdr>
                                            <w:top w:val="none" w:sz="0" w:space="0" w:color="auto"/>
                                            <w:left w:val="none" w:sz="0" w:space="0" w:color="auto"/>
                                            <w:bottom w:val="none" w:sz="0" w:space="0" w:color="auto"/>
                                            <w:right w:val="none" w:sz="0" w:space="0" w:color="auto"/>
                                          </w:divBdr>
                                          <w:divsChild>
                                            <w:div w:id="808205041">
                                              <w:marLeft w:val="0"/>
                                              <w:marRight w:val="0"/>
                                              <w:marTop w:val="0"/>
                                              <w:marBottom w:val="0"/>
                                              <w:divBdr>
                                                <w:top w:val="none" w:sz="0" w:space="0" w:color="auto"/>
                                                <w:left w:val="none" w:sz="0" w:space="0" w:color="auto"/>
                                                <w:bottom w:val="none" w:sz="0" w:space="0" w:color="auto"/>
                                                <w:right w:val="none" w:sz="0" w:space="0" w:color="auto"/>
                                              </w:divBdr>
                                              <w:divsChild>
                                                <w:div w:id="1607688573">
                                                  <w:marLeft w:val="0"/>
                                                  <w:marRight w:val="0"/>
                                                  <w:marTop w:val="0"/>
                                                  <w:marBottom w:val="0"/>
                                                  <w:divBdr>
                                                    <w:top w:val="single" w:sz="12" w:space="2" w:color="FFFFCC"/>
                                                    <w:left w:val="single" w:sz="12" w:space="2" w:color="FFFFCC"/>
                                                    <w:bottom w:val="single" w:sz="12" w:space="2" w:color="FFFFCC"/>
                                                    <w:right w:val="single" w:sz="12" w:space="0" w:color="FFFFCC"/>
                                                  </w:divBdr>
                                                  <w:divsChild>
                                                    <w:div w:id="463961202">
                                                      <w:marLeft w:val="0"/>
                                                      <w:marRight w:val="0"/>
                                                      <w:marTop w:val="0"/>
                                                      <w:marBottom w:val="0"/>
                                                      <w:divBdr>
                                                        <w:top w:val="none" w:sz="0" w:space="0" w:color="auto"/>
                                                        <w:left w:val="none" w:sz="0" w:space="0" w:color="auto"/>
                                                        <w:bottom w:val="none" w:sz="0" w:space="0" w:color="auto"/>
                                                        <w:right w:val="none" w:sz="0" w:space="0" w:color="auto"/>
                                                      </w:divBdr>
                                                      <w:divsChild>
                                                        <w:div w:id="990326241">
                                                          <w:marLeft w:val="0"/>
                                                          <w:marRight w:val="0"/>
                                                          <w:marTop w:val="0"/>
                                                          <w:marBottom w:val="0"/>
                                                          <w:divBdr>
                                                            <w:top w:val="none" w:sz="0" w:space="0" w:color="auto"/>
                                                            <w:left w:val="none" w:sz="0" w:space="0" w:color="auto"/>
                                                            <w:bottom w:val="none" w:sz="0" w:space="0" w:color="auto"/>
                                                            <w:right w:val="none" w:sz="0" w:space="0" w:color="auto"/>
                                                          </w:divBdr>
                                                          <w:divsChild>
                                                            <w:div w:id="1968463146">
                                                              <w:marLeft w:val="0"/>
                                                              <w:marRight w:val="0"/>
                                                              <w:marTop w:val="0"/>
                                                              <w:marBottom w:val="0"/>
                                                              <w:divBdr>
                                                                <w:top w:val="none" w:sz="0" w:space="0" w:color="auto"/>
                                                                <w:left w:val="none" w:sz="0" w:space="0" w:color="auto"/>
                                                                <w:bottom w:val="none" w:sz="0" w:space="0" w:color="auto"/>
                                                                <w:right w:val="none" w:sz="0" w:space="0" w:color="auto"/>
                                                              </w:divBdr>
                                                              <w:divsChild>
                                                                <w:div w:id="323314157">
                                                                  <w:marLeft w:val="0"/>
                                                                  <w:marRight w:val="0"/>
                                                                  <w:marTop w:val="0"/>
                                                                  <w:marBottom w:val="0"/>
                                                                  <w:divBdr>
                                                                    <w:top w:val="none" w:sz="0" w:space="0" w:color="auto"/>
                                                                    <w:left w:val="none" w:sz="0" w:space="0" w:color="auto"/>
                                                                    <w:bottom w:val="none" w:sz="0" w:space="0" w:color="auto"/>
                                                                    <w:right w:val="none" w:sz="0" w:space="0" w:color="auto"/>
                                                                  </w:divBdr>
                                                                  <w:divsChild>
                                                                    <w:div w:id="1466043116">
                                                                      <w:marLeft w:val="0"/>
                                                                      <w:marRight w:val="0"/>
                                                                      <w:marTop w:val="0"/>
                                                                      <w:marBottom w:val="0"/>
                                                                      <w:divBdr>
                                                                        <w:top w:val="none" w:sz="0" w:space="0" w:color="auto"/>
                                                                        <w:left w:val="none" w:sz="0" w:space="0" w:color="auto"/>
                                                                        <w:bottom w:val="none" w:sz="0" w:space="0" w:color="auto"/>
                                                                        <w:right w:val="none" w:sz="0" w:space="0" w:color="auto"/>
                                                                      </w:divBdr>
                                                                      <w:divsChild>
                                                                        <w:div w:id="2071802647">
                                                                          <w:marLeft w:val="0"/>
                                                                          <w:marRight w:val="0"/>
                                                                          <w:marTop w:val="0"/>
                                                                          <w:marBottom w:val="0"/>
                                                                          <w:divBdr>
                                                                            <w:top w:val="none" w:sz="0" w:space="0" w:color="auto"/>
                                                                            <w:left w:val="none" w:sz="0" w:space="0" w:color="auto"/>
                                                                            <w:bottom w:val="none" w:sz="0" w:space="0" w:color="auto"/>
                                                                            <w:right w:val="none" w:sz="0" w:space="0" w:color="auto"/>
                                                                          </w:divBdr>
                                                                          <w:divsChild>
                                                                            <w:div w:id="1249466447">
                                                                              <w:marLeft w:val="0"/>
                                                                              <w:marRight w:val="0"/>
                                                                              <w:marTop w:val="0"/>
                                                                              <w:marBottom w:val="0"/>
                                                                              <w:divBdr>
                                                                                <w:top w:val="none" w:sz="0" w:space="0" w:color="auto"/>
                                                                                <w:left w:val="none" w:sz="0" w:space="0" w:color="auto"/>
                                                                                <w:bottom w:val="none" w:sz="0" w:space="0" w:color="auto"/>
                                                                                <w:right w:val="none" w:sz="0" w:space="0" w:color="auto"/>
                                                                              </w:divBdr>
                                                                              <w:divsChild>
                                                                                <w:div w:id="1751153928">
                                                                                  <w:marLeft w:val="0"/>
                                                                                  <w:marRight w:val="0"/>
                                                                                  <w:marTop w:val="0"/>
                                                                                  <w:marBottom w:val="0"/>
                                                                                  <w:divBdr>
                                                                                    <w:top w:val="none" w:sz="0" w:space="0" w:color="auto"/>
                                                                                    <w:left w:val="none" w:sz="0" w:space="0" w:color="auto"/>
                                                                                    <w:bottom w:val="none" w:sz="0" w:space="0" w:color="auto"/>
                                                                                    <w:right w:val="none" w:sz="0" w:space="0" w:color="auto"/>
                                                                                  </w:divBdr>
                                                                                  <w:divsChild>
                                                                                    <w:div w:id="1171678828">
                                                                                      <w:marLeft w:val="0"/>
                                                                                      <w:marRight w:val="0"/>
                                                                                      <w:marTop w:val="0"/>
                                                                                      <w:marBottom w:val="0"/>
                                                                                      <w:divBdr>
                                                                                        <w:top w:val="none" w:sz="0" w:space="0" w:color="auto"/>
                                                                                        <w:left w:val="none" w:sz="0" w:space="0" w:color="auto"/>
                                                                                        <w:bottom w:val="none" w:sz="0" w:space="0" w:color="auto"/>
                                                                                        <w:right w:val="none" w:sz="0" w:space="0" w:color="auto"/>
                                                                                      </w:divBdr>
                                                                                      <w:divsChild>
                                                                                        <w:div w:id="1988430567">
                                                                                          <w:marLeft w:val="0"/>
                                                                                          <w:marRight w:val="0"/>
                                                                                          <w:marTop w:val="0"/>
                                                                                          <w:marBottom w:val="0"/>
                                                                                          <w:divBdr>
                                                                                            <w:top w:val="none" w:sz="0" w:space="0" w:color="auto"/>
                                                                                            <w:left w:val="none" w:sz="0" w:space="0" w:color="auto"/>
                                                                                            <w:bottom w:val="none" w:sz="0" w:space="0" w:color="auto"/>
                                                                                            <w:right w:val="none" w:sz="0" w:space="0" w:color="auto"/>
                                                                                          </w:divBdr>
                                                                                          <w:divsChild>
                                                                                            <w:div w:id="1404982671">
                                                                                              <w:marLeft w:val="0"/>
                                                                                              <w:marRight w:val="120"/>
                                                                                              <w:marTop w:val="0"/>
                                                                                              <w:marBottom w:val="150"/>
                                                                                              <w:divBdr>
                                                                                                <w:top w:val="single" w:sz="2" w:space="0" w:color="EFEFEF"/>
                                                                                                <w:left w:val="single" w:sz="6" w:space="0" w:color="EFEFEF"/>
                                                                                                <w:bottom w:val="single" w:sz="6" w:space="0" w:color="E2E2E2"/>
                                                                                                <w:right w:val="single" w:sz="6" w:space="0" w:color="EFEFEF"/>
                                                                                              </w:divBdr>
                                                                                              <w:divsChild>
                                                                                                <w:div w:id="373696804">
                                                                                                  <w:marLeft w:val="0"/>
                                                                                                  <w:marRight w:val="0"/>
                                                                                                  <w:marTop w:val="0"/>
                                                                                                  <w:marBottom w:val="0"/>
                                                                                                  <w:divBdr>
                                                                                                    <w:top w:val="none" w:sz="0" w:space="0" w:color="auto"/>
                                                                                                    <w:left w:val="none" w:sz="0" w:space="0" w:color="auto"/>
                                                                                                    <w:bottom w:val="none" w:sz="0" w:space="0" w:color="auto"/>
                                                                                                    <w:right w:val="none" w:sz="0" w:space="0" w:color="auto"/>
                                                                                                  </w:divBdr>
                                                                                                  <w:divsChild>
                                                                                                    <w:div w:id="508642973">
                                                                                                      <w:marLeft w:val="0"/>
                                                                                                      <w:marRight w:val="0"/>
                                                                                                      <w:marTop w:val="0"/>
                                                                                                      <w:marBottom w:val="0"/>
                                                                                                      <w:divBdr>
                                                                                                        <w:top w:val="none" w:sz="0" w:space="0" w:color="auto"/>
                                                                                                        <w:left w:val="none" w:sz="0" w:space="0" w:color="auto"/>
                                                                                                        <w:bottom w:val="none" w:sz="0" w:space="0" w:color="auto"/>
                                                                                                        <w:right w:val="none" w:sz="0" w:space="0" w:color="auto"/>
                                                                                                      </w:divBdr>
                                                                                                      <w:divsChild>
                                                                                                        <w:div w:id="1355111858">
                                                                                                          <w:marLeft w:val="0"/>
                                                                                                          <w:marRight w:val="0"/>
                                                                                                          <w:marTop w:val="0"/>
                                                                                                          <w:marBottom w:val="0"/>
                                                                                                          <w:divBdr>
                                                                                                            <w:top w:val="none" w:sz="0" w:space="0" w:color="auto"/>
                                                                                                            <w:left w:val="none" w:sz="0" w:space="0" w:color="auto"/>
                                                                                                            <w:bottom w:val="none" w:sz="0" w:space="0" w:color="auto"/>
                                                                                                            <w:right w:val="none" w:sz="0" w:space="0" w:color="auto"/>
                                                                                                          </w:divBdr>
                                                                                                          <w:divsChild>
                                                                                                            <w:div w:id="372925989">
                                                                                                              <w:marLeft w:val="0"/>
                                                                                                              <w:marRight w:val="0"/>
                                                                                                              <w:marTop w:val="0"/>
                                                                                                              <w:marBottom w:val="0"/>
                                                                                                              <w:divBdr>
                                                                                                                <w:top w:val="none" w:sz="0" w:space="0" w:color="auto"/>
                                                                                                                <w:left w:val="none" w:sz="0" w:space="0" w:color="auto"/>
                                                                                                                <w:bottom w:val="none" w:sz="0" w:space="0" w:color="auto"/>
                                                                                                                <w:right w:val="none" w:sz="0" w:space="0" w:color="auto"/>
                                                                                                              </w:divBdr>
                                                                                                              <w:divsChild>
                                                                                                                <w:div w:id="1828209012">
                                                                                                                  <w:marLeft w:val="0"/>
                                                                                                                  <w:marRight w:val="0"/>
                                                                                                                  <w:marTop w:val="0"/>
                                                                                                                  <w:marBottom w:val="0"/>
                                                                                                                  <w:divBdr>
                                                                                                                    <w:top w:val="single" w:sz="2" w:space="4" w:color="D8D8D8"/>
                                                                                                                    <w:left w:val="single" w:sz="2" w:space="0" w:color="D8D8D8"/>
                                                                                                                    <w:bottom w:val="single" w:sz="2" w:space="4" w:color="D8D8D8"/>
                                                                                                                    <w:right w:val="single" w:sz="2" w:space="0" w:color="D8D8D8"/>
                                                                                                                  </w:divBdr>
                                                                                                                  <w:divsChild>
                                                                                                                    <w:div w:id="1532914732">
                                                                                                                      <w:marLeft w:val="225"/>
                                                                                                                      <w:marRight w:val="225"/>
                                                                                                                      <w:marTop w:val="75"/>
                                                                                                                      <w:marBottom w:val="75"/>
                                                                                                                      <w:divBdr>
                                                                                                                        <w:top w:val="none" w:sz="0" w:space="0" w:color="auto"/>
                                                                                                                        <w:left w:val="none" w:sz="0" w:space="0" w:color="auto"/>
                                                                                                                        <w:bottom w:val="none" w:sz="0" w:space="0" w:color="auto"/>
                                                                                                                        <w:right w:val="none" w:sz="0" w:space="0" w:color="auto"/>
                                                                                                                      </w:divBdr>
                                                                                                                      <w:divsChild>
                                                                                                                        <w:div w:id="1231233692">
                                                                                                                          <w:marLeft w:val="0"/>
                                                                                                                          <w:marRight w:val="0"/>
                                                                                                                          <w:marTop w:val="0"/>
                                                                                                                          <w:marBottom w:val="0"/>
                                                                                                                          <w:divBdr>
                                                                                                                            <w:top w:val="single" w:sz="6" w:space="0" w:color="auto"/>
                                                                                                                            <w:left w:val="single" w:sz="6" w:space="0" w:color="auto"/>
                                                                                                                            <w:bottom w:val="single" w:sz="6" w:space="0" w:color="auto"/>
                                                                                                                            <w:right w:val="single" w:sz="6" w:space="0" w:color="auto"/>
                                                                                                                          </w:divBdr>
                                                                                                                          <w:divsChild>
                                                                                                                            <w:div w:id="9096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7017">
      <w:bodyDiv w:val="1"/>
      <w:marLeft w:val="0"/>
      <w:marRight w:val="0"/>
      <w:marTop w:val="0"/>
      <w:marBottom w:val="0"/>
      <w:divBdr>
        <w:top w:val="none" w:sz="0" w:space="0" w:color="auto"/>
        <w:left w:val="none" w:sz="0" w:space="0" w:color="auto"/>
        <w:bottom w:val="none" w:sz="0" w:space="0" w:color="auto"/>
        <w:right w:val="none" w:sz="0" w:space="0" w:color="auto"/>
      </w:divBdr>
      <w:divsChild>
        <w:div w:id="76635221">
          <w:marLeft w:val="0"/>
          <w:marRight w:val="0"/>
          <w:marTop w:val="0"/>
          <w:marBottom w:val="0"/>
          <w:divBdr>
            <w:top w:val="none" w:sz="0" w:space="0" w:color="auto"/>
            <w:left w:val="none" w:sz="0" w:space="0" w:color="auto"/>
            <w:bottom w:val="none" w:sz="0" w:space="0" w:color="auto"/>
            <w:right w:val="none" w:sz="0" w:space="0" w:color="auto"/>
          </w:divBdr>
        </w:div>
        <w:div w:id="1116682063">
          <w:marLeft w:val="0"/>
          <w:marRight w:val="0"/>
          <w:marTop w:val="0"/>
          <w:marBottom w:val="0"/>
          <w:divBdr>
            <w:top w:val="none" w:sz="0" w:space="0" w:color="auto"/>
            <w:left w:val="none" w:sz="0" w:space="0" w:color="auto"/>
            <w:bottom w:val="none" w:sz="0" w:space="0" w:color="auto"/>
            <w:right w:val="none" w:sz="0" w:space="0" w:color="auto"/>
          </w:divBdr>
        </w:div>
        <w:div w:id="1170877009">
          <w:marLeft w:val="0"/>
          <w:marRight w:val="0"/>
          <w:marTop w:val="0"/>
          <w:marBottom w:val="0"/>
          <w:divBdr>
            <w:top w:val="none" w:sz="0" w:space="0" w:color="auto"/>
            <w:left w:val="none" w:sz="0" w:space="0" w:color="auto"/>
            <w:bottom w:val="none" w:sz="0" w:space="0" w:color="auto"/>
            <w:right w:val="none" w:sz="0" w:space="0" w:color="auto"/>
          </w:divBdr>
        </w:div>
        <w:div w:id="1322195709">
          <w:marLeft w:val="0"/>
          <w:marRight w:val="0"/>
          <w:marTop w:val="0"/>
          <w:marBottom w:val="0"/>
          <w:divBdr>
            <w:top w:val="none" w:sz="0" w:space="0" w:color="auto"/>
            <w:left w:val="none" w:sz="0" w:space="0" w:color="auto"/>
            <w:bottom w:val="none" w:sz="0" w:space="0" w:color="auto"/>
            <w:right w:val="none" w:sz="0" w:space="0" w:color="auto"/>
          </w:divBdr>
        </w:div>
        <w:div w:id="1439521713">
          <w:marLeft w:val="0"/>
          <w:marRight w:val="0"/>
          <w:marTop w:val="0"/>
          <w:marBottom w:val="0"/>
          <w:divBdr>
            <w:top w:val="none" w:sz="0" w:space="0" w:color="auto"/>
            <w:left w:val="none" w:sz="0" w:space="0" w:color="auto"/>
            <w:bottom w:val="none" w:sz="0" w:space="0" w:color="auto"/>
            <w:right w:val="none" w:sz="0" w:space="0" w:color="auto"/>
          </w:divBdr>
        </w:div>
        <w:div w:id="1596208352">
          <w:marLeft w:val="0"/>
          <w:marRight w:val="0"/>
          <w:marTop w:val="0"/>
          <w:marBottom w:val="0"/>
          <w:divBdr>
            <w:top w:val="none" w:sz="0" w:space="0" w:color="auto"/>
            <w:left w:val="none" w:sz="0" w:space="0" w:color="auto"/>
            <w:bottom w:val="none" w:sz="0" w:space="0" w:color="auto"/>
            <w:right w:val="none" w:sz="0" w:space="0" w:color="auto"/>
          </w:divBdr>
        </w:div>
        <w:div w:id="1634169226">
          <w:marLeft w:val="0"/>
          <w:marRight w:val="0"/>
          <w:marTop w:val="0"/>
          <w:marBottom w:val="0"/>
          <w:divBdr>
            <w:top w:val="none" w:sz="0" w:space="0" w:color="auto"/>
            <w:left w:val="none" w:sz="0" w:space="0" w:color="auto"/>
            <w:bottom w:val="none" w:sz="0" w:space="0" w:color="auto"/>
            <w:right w:val="none" w:sz="0" w:space="0" w:color="auto"/>
          </w:divBdr>
        </w:div>
        <w:div w:id="1840467322">
          <w:marLeft w:val="0"/>
          <w:marRight w:val="0"/>
          <w:marTop w:val="0"/>
          <w:marBottom w:val="0"/>
          <w:divBdr>
            <w:top w:val="none" w:sz="0" w:space="0" w:color="auto"/>
            <w:left w:val="none" w:sz="0" w:space="0" w:color="auto"/>
            <w:bottom w:val="none" w:sz="0" w:space="0" w:color="auto"/>
            <w:right w:val="none" w:sz="0" w:space="0" w:color="auto"/>
          </w:divBdr>
        </w:div>
      </w:divsChild>
    </w:div>
    <w:div w:id="275719633">
      <w:bodyDiv w:val="1"/>
      <w:marLeft w:val="0"/>
      <w:marRight w:val="0"/>
      <w:marTop w:val="0"/>
      <w:marBottom w:val="0"/>
      <w:divBdr>
        <w:top w:val="none" w:sz="0" w:space="0" w:color="auto"/>
        <w:left w:val="none" w:sz="0" w:space="0" w:color="auto"/>
        <w:bottom w:val="none" w:sz="0" w:space="0" w:color="auto"/>
        <w:right w:val="none" w:sz="0" w:space="0" w:color="auto"/>
      </w:divBdr>
      <w:divsChild>
        <w:div w:id="605044860">
          <w:marLeft w:val="0"/>
          <w:marRight w:val="0"/>
          <w:marTop w:val="0"/>
          <w:marBottom w:val="0"/>
          <w:divBdr>
            <w:top w:val="none" w:sz="0" w:space="0" w:color="auto"/>
            <w:left w:val="none" w:sz="0" w:space="0" w:color="auto"/>
            <w:bottom w:val="none" w:sz="0" w:space="0" w:color="auto"/>
            <w:right w:val="none" w:sz="0" w:space="0" w:color="auto"/>
          </w:divBdr>
        </w:div>
        <w:div w:id="1069428707">
          <w:marLeft w:val="0"/>
          <w:marRight w:val="0"/>
          <w:marTop w:val="0"/>
          <w:marBottom w:val="0"/>
          <w:divBdr>
            <w:top w:val="none" w:sz="0" w:space="0" w:color="auto"/>
            <w:left w:val="none" w:sz="0" w:space="0" w:color="auto"/>
            <w:bottom w:val="none" w:sz="0" w:space="0" w:color="auto"/>
            <w:right w:val="none" w:sz="0" w:space="0" w:color="auto"/>
          </w:divBdr>
        </w:div>
        <w:div w:id="1605575607">
          <w:marLeft w:val="0"/>
          <w:marRight w:val="0"/>
          <w:marTop w:val="0"/>
          <w:marBottom w:val="0"/>
          <w:divBdr>
            <w:top w:val="none" w:sz="0" w:space="0" w:color="auto"/>
            <w:left w:val="none" w:sz="0" w:space="0" w:color="auto"/>
            <w:bottom w:val="none" w:sz="0" w:space="0" w:color="auto"/>
            <w:right w:val="none" w:sz="0" w:space="0" w:color="auto"/>
          </w:divBdr>
        </w:div>
        <w:div w:id="2014454170">
          <w:marLeft w:val="0"/>
          <w:marRight w:val="0"/>
          <w:marTop w:val="0"/>
          <w:marBottom w:val="0"/>
          <w:divBdr>
            <w:top w:val="none" w:sz="0" w:space="0" w:color="auto"/>
            <w:left w:val="none" w:sz="0" w:space="0" w:color="auto"/>
            <w:bottom w:val="none" w:sz="0" w:space="0" w:color="auto"/>
            <w:right w:val="none" w:sz="0" w:space="0" w:color="auto"/>
          </w:divBdr>
        </w:div>
      </w:divsChild>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372965901">
      <w:bodyDiv w:val="1"/>
      <w:marLeft w:val="0"/>
      <w:marRight w:val="0"/>
      <w:marTop w:val="0"/>
      <w:marBottom w:val="0"/>
      <w:divBdr>
        <w:top w:val="none" w:sz="0" w:space="0" w:color="auto"/>
        <w:left w:val="none" w:sz="0" w:space="0" w:color="auto"/>
        <w:bottom w:val="none" w:sz="0" w:space="0" w:color="auto"/>
        <w:right w:val="none" w:sz="0" w:space="0" w:color="auto"/>
      </w:divBdr>
    </w:div>
    <w:div w:id="428695056">
      <w:bodyDiv w:val="1"/>
      <w:marLeft w:val="0"/>
      <w:marRight w:val="0"/>
      <w:marTop w:val="0"/>
      <w:marBottom w:val="0"/>
      <w:divBdr>
        <w:top w:val="none" w:sz="0" w:space="0" w:color="auto"/>
        <w:left w:val="none" w:sz="0" w:space="0" w:color="auto"/>
        <w:bottom w:val="none" w:sz="0" w:space="0" w:color="auto"/>
        <w:right w:val="none" w:sz="0" w:space="0" w:color="auto"/>
      </w:divBdr>
      <w:divsChild>
        <w:div w:id="897008868">
          <w:marLeft w:val="0"/>
          <w:marRight w:val="0"/>
          <w:marTop w:val="0"/>
          <w:marBottom w:val="0"/>
          <w:divBdr>
            <w:top w:val="none" w:sz="0" w:space="0" w:color="auto"/>
            <w:left w:val="none" w:sz="0" w:space="0" w:color="auto"/>
            <w:bottom w:val="none" w:sz="0" w:space="0" w:color="auto"/>
            <w:right w:val="none" w:sz="0" w:space="0" w:color="auto"/>
          </w:divBdr>
        </w:div>
        <w:div w:id="913858120">
          <w:marLeft w:val="0"/>
          <w:marRight w:val="0"/>
          <w:marTop w:val="0"/>
          <w:marBottom w:val="0"/>
          <w:divBdr>
            <w:top w:val="none" w:sz="0" w:space="0" w:color="auto"/>
            <w:left w:val="none" w:sz="0" w:space="0" w:color="auto"/>
            <w:bottom w:val="none" w:sz="0" w:space="0" w:color="auto"/>
            <w:right w:val="none" w:sz="0" w:space="0" w:color="auto"/>
          </w:divBdr>
        </w:div>
        <w:div w:id="2140569567">
          <w:marLeft w:val="0"/>
          <w:marRight w:val="0"/>
          <w:marTop w:val="0"/>
          <w:marBottom w:val="0"/>
          <w:divBdr>
            <w:top w:val="none" w:sz="0" w:space="0" w:color="auto"/>
            <w:left w:val="none" w:sz="0" w:space="0" w:color="auto"/>
            <w:bottom w:val="none" w:sz="0" w:space="0" w:color="auto"/>
            <w:right w:val="none" w:sz="0" w:space="0" w:color="auto"/>
          </w:divBdr>
        </w:div>
      </w:divsChild>
    </w:div>
    <w:div w:id="505101185">
      <w:bodyDiv w:val="1"/>
      <w:marLeft w:val="0"/>
      <w:marRight w:val="0"/>
      <w:marTop w:val="0"/>
      <w:marBottom w:val="0"/>
      <w:divBdr>
        <w:top w:val="none" w:sz="0" w:space="0" w:color="auto"/>
        <w:left w:val="none" w:sz="0" w:space="0" w:color="auto"/>
        <w:bottom w:val="none" w:sz="0" w:space="0" w:color="auto"/>
        <w:right w:val="none" w:sz="0" w:space="0" w:color="auto"/>
      </w:divBdr>
      <w:divsChild>
        <w:div w:id="1976176598">
          <w:marLeft w:val="0"/>
          <w:marRight w:val="0"/>
          <w:marTop w:val="0"/>
          <w:marBottom w:val="0"/>
          <w:divBdr>
            <w:top w:val="none" w:sz="0" w:space="0" w:color="auto"/>
            <w:left w:val="none" w:sz="0" w:space="0" w:color="auto"/>
            <w:bottom w:val="none" w:sz="0" w:space="0" w:color="auto"/>
            <w:right w:val="none" w:sz="0" w:space="0" w:color="auto"/>
          </w:divBdr>
          <w:divsChild>
            <w:div w:id="1915504461">
              <w:marLeft w:val="0"/>
              <w:marRight w:val="0"/>
              <w:marTop w:val="0"/>
              <w:marBottom w:val="0"/>
              <w:divBdr>
                <w:top w:val="none" w:sz="0" w:space="0" w:color="auto"/>
                <w:left w:val="none" w:sz="0" w:space="0" w:color="auto"/>
                <w:bottom w:val="none" w:sz="0" w:space="0" w:color="auto"/>
                <w:right w:val="none" w:sz="0" w:space="0" w:color="auto"/>
              </w:divBdr>
              <w:divsChild>
                <w:div w:id="151260167">
                  <w:marLeft w:val="0"/>
                  <w:marRight w:val="0"/>
                  <w:marTop w:val="0"/>
                  <w:marBottom w:val="0"/>
                  <w:divBdr>
                    <w:top w:val="none" w:sz="0" w:space="0" w:color="auto"/>
                    <w:left w:val="none" w:sz="0" w:space="0" w:color="auto"/>
                    <w:bottom w:val="none" w:sz="0" w:space="0" w:color="auto"/>
                    <w:right w:val="none" w:sz="0" w:space="0" w:color="auto"/>
                  </w:divBdr>
                  <w:divsChild>
                    <w:div w:id="1452094641">
                      <w:marLeft w:val="0"/>
                      <w:marRight w:val="0"/>
                      <w:marTop w:val="0"/>
                      <w:marBottom w:val="0"/>
                      <w:divBdr>
                        <w:top w:val="none" w:sz="0" w:space="0" w:color="auto"/>
                        <w:left w:val="none" w:sz="0" w:space="0" w:color="auto"/>
                        <w:bottom w:val="none" w:sz="0" w:space="0" w:color="auto"/>
                        <w:right w:val="none" w:sz="0" w:space="0" w:color="auto"/>
                      </w:divBdr>
                      <w:divsChild>
                        <w:div w:id="624623768">
                          <w:marLeft w:val="0"/>
                          <w:marRight w:val="0"/>
                          <w:marTop w:val="0"/>
                          <w:marBottom w:val="0"/>
                          <w:divBdr>
                            <w:top w:val="none" w:sz="0" w:space="0" w:color="auto"/>
                            <w:left w:val="none" w:sz="0" w:space="0" w:color="auto"/>
                            <w:bottom w:val="none" w:sz="0" w:space="0" w:color="auto"/>
                            <w:right w:val="none" w:sz="0" w:space="0" w:color="auto"/>
                          </w:divBdr>
                          <w:divsChild>
                            <w:div w:id="2019193174">
                              <w:marLeft w:val="0"/>
                              <w:marRight w:val="0"/>
                              <w:marTop w:val="0"/>
                              <w:marBottom w:val="0"/>
                              <w:divBdr>
                                <w:top w:val="none" w:sz="0" w:space="0" w:color="auto"/>
                                <w:left w:val="none" w:sz="0" w:space="0" w:color="auto"/>
                                <w:bottom w:val="none" w:sz="0" w:space="0" w:color="auto"/>
                                <w:right w:val="none" w:sz="0" w:space="0" w:color="auto"/>
                              </w:divBdr>
                              <w:divsChild>
                                <w:div w:id="1114593219">
                                  <w:marLeft w:val="0"/>
                                  <w:marRight w:val="0"/>
                                  <w:marTop w:val="0"/>
                                  <w:marBottom w:val="0"/>
                                  <w:divBdr>
                                    <w:top w:val="none" w:sz="0" w:space="0" w:color="auto"/>
                                    <w:left w:val="none" w:sz="0" w:space="0" w:color="auto"/>
                                    <w:bottom w:val="none" w:sz="0" w:space="0" w:color="auto"/>
                                    <w:right w:val="none" w:sz="0" w:space="0" w:color="auto"/>
                                  </w:divBdr>
                                  <w:divsChild>
                                    <w:div w:id="109713665">
                                      <w:marLeft w:val="0"/>
                                      <w:marRight w:val="0"/>
                                      <w:marTop w:val="0"/>
                                      <w:marBottom w:val="0"/>
                                      <w:divBdr>
                                        <w:top w:val="none" w:sz="0" w:space="0" w:color="auto"/>
                                        <w:left w:val="none" w:sz="0" w:space="0" w:color="auto"/>
                                        <w:bottom w:val="none" w:sz="0" w:space="0" w:color="auto"/>
                                        <w:right w:val="none" w:sz="0" w:space="0" w:color="auto"/>
                                      </w:divBdr>
                                      <w:divsChild>
                                        <w:div w:id="1774743210">
                                          <w:marLeft w:val="0"/>
                                          <w:marRight w:val="0"/>
                                          <w:marTop w:val="0"/>
                                          <w:marBottom w:val="0"/>
                                          <w:divBdr>
                                            <w:top w:val="none" w:sz="0" w:space="0" w:color="auto"/>
                                            <w:left w:val="none" w:sz="0" w:space="0" w:color="auto"/>
                                            <w:bottom w:val="none" w:sz="0" w:space="0" w:color="auto"/>
                                            <w:right w:val="none" w:sz="0" w:space="0" w:color="auto"/>
                                          </w:divBdr>
                                          <w:divsChild>
                                            <w:div w:id="16931879">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single" w:sz="12" w:space="2" w:color="FFFFCC"/>
                                                    <w:left w:val="single" w:sz="12" w:space="2" w:color="FFFFCC"/>
                                                    <w:bottom w:val="single" w:sz="12" w:space="2" w:color="FFFFCC"/>
                                                    <w:right w:val="single" w:sz="12" w:space="0" w:color="FFFFCC"/>
                                                  </w:divBdr>
                                                  <w:divsChild>
                                                    <w:div w:id="560602224">
                                                      <w:marLeft w:val="0"/>
                                                      <w:marRight w:val="0"/>
                                                      <w:marTop w:val="0"/>
                                                      <w:marBottom w:val="0"/>
                                                      <w:divBdr>
                                                        <w:top w:val="none" w:sz="0" w:space="0" w:color="auto"/>
                                                        <w:left w:val="none" w:sz="0" w:space="0" w:color="auto"/>
                                                        <w:bottom w:val="none" w:sz="0" w:space="0" w:color="auto"/>
                                                        <w:right w:val="none" w:sz="0" w:space="0" w:color="auto"/>
                                                      </w:divBdr>
                                                      <w:divsChild>
                                                        <w:div w:id="2126921716">
                                                          <w:marLeft w:val="0"/>
                                                          <w:marRight w:val="0"/>
                                                          <w:marTop w:val="0"/>
                                                          <w:marBottom w:val="0"/>
                                                          <w:divBdr>
                                                            <w:top w:val="none" w:sz="0" w:space="0" w:color="auto"/>
                                                            <w:left w:val="none" w:sz="0" w:space="0" w:color="auto"/>
                                                            <w:bottom w:val="none" w:sz="0" w:space="0" w:color="auto"/>
                                                            <w:right w:val="none" w:sz="0" w:space="0" w:color="auto"/>
                                                          </w:divBdr>
                                                          <w:divsChild>
                                                            <w:div w:id="355887712">
                                                              <w:marLeft w:val="0"/>
                                                              <w:marRight w:val="0"/>
                                                              <w:marTop w:val="0"/>
                                                              <w:marBottom w:val="0"/>
                                                              <w:divBdr>
                                                                <w:top w:val="none" w:sz="0" w:space="0" w:color="auto"/>
                                                                <w:left w:val="none" w:sz="0" w:space="0" w:color="auto"/>
                                                                <w:bottom w:val="none" w:sz="0" w:space="0" w:color="auto"/>
                                                                <w:right w:val="none" w:sz="0" w:space="0" w:color="auto"/>
                                                              </w:divBdr>
                                                              <w:divsChild>
                                                                <w:div w:id="1163278530">
                                                                  <w:marLeft w:val="0"/>
                                                                  <w:marRight w:val="0"/>
                                                                  <w:marTop w:val="0"/>
                                                                  <w:marBottom w:val="0"/>
                                                                  <w:divBdr>
                                                                    <w:top w:val="none" w:sz="0" w:space="0" w:color="auto"/>
                                                                    <w:left w:val="none" w:sz="0" w:space="0" w:color="auto"/>
                                                                    <w:bottom w:val="none" w:sz="0" w:space="0" w:color="auto"/>
                                                                    <w:right w:val="none" w:sz="0" w:space="0" w:color="auto"/>
                                                                  </w:divBdr>
                                                                  <w:divsChild>
                                                                    <w:div w:id="1953315082">
                                                                      <w:marLeft w:val="0"/>
                                                                      <w:marRight w:val="0"/>
                                                                      <w:marTop w:val="0"/>
                                                                      <w:marBottom w:val="0"/>
                                                                      <w:divBdr>
                                                                        <w:top w:val="none" w:sz="0" w:space="0" w:color="auto"/>
                                                                        <w:left w:val="none" w:sz="0" w:space="0" w:color="auto"/>
                                                                        <w:bottom w:val="none" w:sz="0" w:space="0" w:color="auto"/>
                                                                        <w:right w:val="none" w:sz="0" w:space="0" w:color="auto"/>
                                                                      </w:divBdr>
                                                                      <w:divsChild>
                                                                        <w:div w:id="905996213">
                                                                          <w:marLeft w:val="0"/>
                                                                          <w:marRight w:val="0"/>
                                                                          <w:marTop w:val="0"/>
                                                                          <w:marBottom w:val="0"/>
                                                                          <w:divBdr>
                                                                            <w:top w:val="none" w:sz="0" w:space="0" w:color="auto"/>
                                                                            <w:left w:val="none" w:sz="0" w:space="0" w:color="auto"/>
                                                                            <w:bottom w:val="none" w:sz="0" w:space="0" w:color="auto"/>
                                                                            <w:right w:val="none" w:sz="0" w:space="0" w:color="auto"/>
                                                                          </w:divBdr>
                                                                          <w:divsChild>
                                                                            <w:div w:id="1404334486">
                                                                              <w:marLeft w:val="0"/>
                                                                              <w:marRight w:val="0"/>
                                                                              <w:marTop w:val="0"/>
                                                                              <w:marBottom w:val="0"/>
                                                                              <w:divBdr>
                                                                                <w:top w:val="none" w:sz="0" w:space="0" w:color="auto"/>
                                                                                <w:left w:val="none" w:sz="0" w:space="0" w:color="auto"/>
                                                                                <w:bottom w:val="none" w:sz="0" w:space="0" w:color="auto"/>
                                                                                <w:right w:val="none" w:sz="0" w:space="0" w:color="auto"/>
                                                                              </w:divBdr>
                                                                              <w:divsChild>
                                                                                <w:div w:id="1500848976">
                                                                                  <w:marLeft w:val="0"/>
                                                                                  <w:marRight w:val="0"/>
                                                                                  <w:marTop w:val="0"/>
                                                                                  <w:marBottom w:val="0"/>
                                                                                  <w:divBdr>
                                                                                    <w:top w:val="none" w:sz="0" w:space="0" w:color="auto"/>
                                                                                    <w:left w:val="none" w:sz="0" w:space="0" w:color="auto"/>
                                                                                    <w:bottom w:val="none" w:sz="0" w:space="0" w:color="auto"/>
                                                                                    <w:right w:val="none" w:sz="0" w:space="0" w:color="auto"/>
                                                                                  </w:divBdr>
                                                                                  <w:divsChild>
                                                                                    <w:div w:id="910119504">
                                                                                      <w:marLeft w:val="0"/>
                                                                                      <w:marRight w:val="0"/>
                                                                                      <w:marTop w:val="0"/>
                                                                                      <w:marBottom w:val="0"/>
                                                                                      <w:divBdr>
                                                                                        <w:top w:val="none" w:sz="0" w:space="0" w:color="auto"/>
                                                                                        <w:left w:val="none" w:sz="0" w:space="0" w:color="auto"/>
                                                                                        <w:bottom w:val="none" w:sz="0" w:space="0" w:color="auto"/>
                                                                                        <w:right w:val="none" w:sz="0" w:space="0" w:color="auto"/>
                                                                                      </w:divBdr>
                                                                                      <w:divsChild>
                                                                                        <w:div w:id="697698950">
                                                                                          <w:marLeft w:val="0"/>
                                                                                          <w:marRight w:val="0"/>
                                                                                          <w:marTop w:val="0"/>
                                                                                          <w:marBottom w:val="0"/>
                                                                                          <w:divBdr>
                                                                                            <w:top w:val="none" w:sz="0" w:space="0" w:color="auto"/>
                                                                                            <w:left w:val="none" w:sz="0" w:space="0" w:color="auto"/>
                                                                                            <w:bottom w:val="none" w:sz="0" w:space="0" w:color="auto"/>
                                                                                            <w:right w:val="none" w:sz="0" w:space="0" w:color="auto"/>
                                                                                          </w:divBdr>
                                                                                          <w:divsChild>
                                                                                            <w:div w:id="1671175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894414">
                                                                                                  <w:marLeft w:val="0"/>
                                                                                                  <w:marRight w:val="0"/>
                                                                                                  <w:marTop w:val="0"/>
                                                                                                  <w:marBottom w:val="0"/>
                                                                                                  <w:divBdr>
                                                                                                    <w:top w:val="none" w:sz="0" w:space="0" w:color="auto"/>
                                                                                                    <w:left w:val="none" w:sz="0" w:space="0" w:color="auto"/>
                                                                                                    <w:bottom w:val="none" w:sz="0" w:space="0" w:color="auto"/>
                                                                                                    <w:right w:val="none" w:sz="0" w:space="0" w:color="auto"/>
                                                                                                  </w:divBdr>
                                                                                                  <w:divsChild>
                                                                                                    <w:div w:id="1399354399">
                                                                                                      <w:marLeft w:val="0"/>
                                                                                                      <w:marRight w:val="0"/>
                                                                                                      <w:marTop w:val="0"/>
                                                                                                      <w:marBottom w:val="0"/>
                                                                                                      <w:divBdr>
                                                                                                        <w:top w:val="none" w:sz="0" w:space="0" w:color="auto"/>
                                                                                                        <w:left w:val="none" w:sz="0" w:space="0" w:color="auto"/>
                                                                                                        <w:bottom w:val="none" w:sz="0" w:space="0" w:color="auto"/>
                                                                                                        <w:right w:val="none" w:sz="0" w:space="0" w:color="auto"/>
                                                                                                      </w:divBdr>
                                                                                                      <w:divsChild>
                                                                                                        <w:div w:id="1918900238">
                                                                                                          <w:marLeft w:val="0"/>
                                                                                                          <w:marRight w:val="0"/>
                                                                                                          <w:marTop w:val="0"/>
                                                                                                          <w:marBottom w:val="0"/>
                                                                                                          <w:divBdr>
                                                                                                            <w:top w:val="none" w:sz="0" w:space="0" w:color="auto"/>
                                                                                                            <w:left w:val="none" w:sz="0" w:space="0" w:color="auto"/>
                                                                                                            <w:bottom w:val="none" w:sz="0" w:space="0" w:color="auto"/>
                                                                                                            <w:right w:val="none" w:sz="0" w:space="0" w:color="auto"/>
                                                                                                          </w:divBdr>
                                                                                                          <w:divsChild>
                                                                                                            <w:div w:id="929505625">
                                                                                                              <w:marLeft w:val="0"/>
                                                                                                              <w:marRight w:val="0"/>
                                                                                                              <w:marTop w:val="0"/>
                                                                                                              <w:marBottom w:val="0"/>
                                                                                                              <w:divBdr>
                                                                                                                <w:top w:val="none" w:sz="0" w:space="0" w:color="auto"/>
                                                                                                                <w:left w:val="none" w:sz="0" w:space="0" w:color="auto"/>
                                                                                                                <w:bottom w:val="none" w:sz="0" w:space="0" w:color="auto"/>
                                                                                                                <w:right w:val="none" w:sz="0" w:space="0" w:color="auto"/>
                                                                                                              </w:divBdr>
                                                                                                              <w:divsChild>
                                                                                                                <w:div w:id="1371221610">
                                                                                                                  <w:marLeft w:val="0"/>
                                                                                                                  <w:marRight w:val="0"/>
                                                                                                                  <w:marTop w:val="0"/>
                                                                                                                  <w:marBottom w:val="0"/>
                                                                                                                  <w:divBdr>
                                                                                                                    <w:top w:val="single" w:sz="2" w:space="4" w:color="D8D8D8"/>
                                                                                                                    <w:left w:val="single" w:sz="2" w:space="0" w:color="D8D8D8"/>
                                                                                                                    <w:bottom w:val="single" w:sz="2" w:space="4" w:color="D8D8D8"/>
                                                                                                                    <w:right w:val="single" w:sz="2" w:space="0" w:color="D8D8D8"/>
                                                                                                                  </w:divBdr>
                                                                                                                  <w:divsChild>
                                                                                                                    <w:div w:id="365912570">
                                                                                                                      <w:marLeft w:val="225"/>
                                                                                                                      <w:marRight w:val="225"/>
                                                                                                                      <w:marTop w:val="75"/>
                                                                                                                      <w:marBottom w:val="75"/>
                                                                                                                      <w:divBdr>
                                                                                                                        <w:top w:val="none" w:sz="0" w:space="0" w:color="auto"/>
                                                                                                                        <w:left w:val="none" w:sz="0" w:space="0" w:color="auto"/>
                                                                                                                        <w:bottom w:val="none" w:sz="0" w:space="0" w:color="auto"/>
                                                                                                                        <w:right w:val="none" w:sz="0" w:space="0" w:color="auto"/>
                                                                                                                      </w:divBdr>
                                                                                                                      <w:divsChild>
                                                                                                                        <w:div w:id="296881614">
                                                                                                                          <w:marLeft w:val="0"/>
                                                                                                                          <w:marRight w:val="0"/>
                                                                                                                          <w:marTop w:val="0"/>
                                                                                                                          <w:marBottom w:val="0"/>
                                                                                                                          <w:divBdr>
                                                                                                                            <w:top w:val="single" w:sz="6" w:space="0" w:color="auto"/>
                                                                                                                            <w:left w:val="single" w:sz="6" w:space="0" w:color="auto"/>
                                                                                                                            <w:bottom w:val="single" w:sz="6" w:space="0" w:color="auto"/>
                                                                                                                            <w:right w:val="single" w:sz="6" w:space="0" w:color="auto"/>
                                                                                                                          </w:divBdr>
                                                                                                                          <w:divsChild>
                                                                                                                            <w:div w:id="8400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771314700">
      <w:bodyDiv w:val="1"/>
      <w:marLeft w:val="0"/>
      <w:marRight w:val="0"/>
      <w:marTop w:val="0"/>
      <w:marBottom w:val="0"/>
      <w:divBdr>
        <w:top w:val="none" w:sz="0" w:space="0" w:color="auto"/>
        <w:left w:val="none" w:sz="0" w:space="0" w:color="auto"/>
        <w:bottom w:val="none" w:sz="0" w:space="0" w:color="auto"/>
        <w:right w:val="none" w:sz="0" w:space="0" w:color="auto"/>
      </w:divBdr>
      <w:divsChild>
        <w:div w:id="564292257">
          <w:marLeft w:val="0"/>
          <w:marRight w:val="0"/>
          <w:marTop w:val="0"/>
          <w:marBottom w:val="0"/>
          <w:divBdr>
            <w:top w:val="none" w:sz="0" w:space="0" w:color="auto"/>
            <w:left w:val="none" w:sz="0" w:space="0" w:color="auto"/>
            <w:bottom w:val="none" w:sz="0" w:space="0" w:color="auto"/>
            <w:right w:val="none" w:sz="0" w:space="0" w:color="auto"/>
          </w:divBdr>
        </w:div>
        <w:div w:id="618679750">
          <w:marLeft w:val="0"/>
          <w:marRight w:val="0"/>
          <w:marTop w:val="0"/>
          <w:marBottom w:val="0"/>
          <w:divBdr>
            <w:top w:val="none" w:sz="0" w:space="0" w:color="auto"/>
            <w:left w:val="none" w:sz="0" w:space="0" w:color="auto"/>
            <w:bottom w:val="none" w:sz="0" w:space="0" w:color="auto"/>
            <w:right w:val="none" w:sz="0" w:space="0" w:color="auto"/>
          </w:divBdr>
        </w:div>
        <w:div w:id="756512697">
          <w:marLeft w:val="0"/>
          <w:marRight w:val="0"/>
          <w:marTop w:val="0"/>
          <w:marBottom w:val="0"/>
          <w:divBdr>
            <w:top w:val="none" w:sz="0" w:space="0" w:color="auto"/>
            <w:left w:val="none" w:sz="0" w:space="0" w:color="auto"/>
            <w:bottom w:val="none" w:sz="0" w:space="0" w:color="auto"/>
            <w:right w:val="none" w:sz="0" w:space="0" w:color="auto"/>
          </w:divBdr>
        </w:div>
        <w:div w:id="1162818967">
          <w:marLeft w:val="0"/>
          <w:marRight w:val="0"/>
          <w:marTop w:val="0"/>
          <w:marBottom w:val="0"/>
          <w:divBdr>
            <w:top w:val="none" w:sz="0" w:space="0" w:color="auto"/>
            <w:left w:val="none" w:sz="0" w:space="0" w:color="auto"/>
            <w:bottom w:val="none" w:sz="0" w:space="0" w:color="auto"/>
            <w:right w:val="none" w:sz="0" w:space="0" w:color="auto"/>
          </w:divBdr>
        </w:div>
        <w:div w:id="1163006402">
          <w:marLeft w:val="0"/>
          <w:marRight w:val="0"/>
          <w:marTop w:val="0"/>
          <w:marBottom w:val="0"/>
          <w:divBdr>
            <w:top w:val="none" w:sz="0" w:space="0" w:color="auto"/>
            <w:left w:val="none" w:sz="0" w:space="0" w:color="auto"/>
            <w:bottom w:val="none" w:sz="0" w:space="0" w:color="auto"/>
            <w:right w:val="none" w:sz="0" w:space="0" w:color="auto"/>
          </w:divBdr>
        </w:div>
        <w:div w:id="1179582855">
          <w:marLeft w:val="0"/>
          <w:marRight w:val="0"/>
          <w:marTop w:val="0"/>
          <w:marBottom w:val="0"/>
          <w:divBdr>
            <w:top w:val="none" w:sz="0" w:space="0" w:color="auto"/>
            <w:left w:val="none" w:sz="0" w:space="0" w:color="auto"/>
            <w:bottom w:val="none" w:sz="0" w:space="0" w:color="auto"/>
            <w:right w:val="none" w:sz="0" w:space="0" w:color="auto"/>
          </w:divBdr>
        </w:div>
        <w:div w:id="1189097434">
          <w:marLeft w:val="0"/>
          <w:marRight w:val="0"/>
          <w:marTop w:val="0"/>
          <w:marBottom w:val="0"/>
          <w:divBdr>
            <w:top w:val="none" w:sz="0" w:space="0" w:color="auto"/>
            <w:left w:val="none" w:sz="0" w:space="0" w:color="auto"/>
            <w:bottom w:val="none" w:sz="0" w:space="0" w:color="auto"/>
            <w:right w:val="none" w:sz="0" w:space="0" w:color="auto"/>
          </w:divBdr>
        </w:div>
        <w:div w:id="1211579655">
          <w:marLeft w:val="0"/>
          <w:marRight w:val="0"/>
          <w:marTop w:val="0"/>
          <w:marBottom w:val="0"/>
          <w:divBdr>
            <w:top w:val="none" w:sz="0" w:space="0" w:color="auto"/>
            <w:left w:val="none" w:sz="0" w:space="0" w:color="auto"/>
            <w:bottom w:val="none" w:sz="0" w:space="0" w:color="auto"/>
            <w:right w:val="none" w:sz="0" w:space="0" w:color="auto"/>
          </w:divBdr>
        </w:div>
        <w:div w:id="1261252784">
          <w:marLeft w:val="0"/>
          <w:marRight w:val="0"/>
          <w:marTop w:val="0"/>
          <w:marBottom w:val="0"/>
          <w:divBdr>
            <w:top w:val="none" w:sz="0" w:space="0" w:color="auto"/>
            <w:left w:val="none" w:sz="0" w:space="0" w:color="auto"/>
            <w:bottom w:val="none" w:sz="0" w:space="0" w:color="auto"/>
            <w:right w:val="none" w:sz="0" w:space="0" w:color="auto"/>
          </w:divBdr>
        </w:div>
        <w:div w:id="1563826123">
          <w:marLeft w:val="0"/>
          <w:marRight w:val="0"/>
          <w:marTop w:val="0"/>
          <w:marBottom w:val="0"/>
          <w:divBdr>
            <w:top w:val="none" w:sz="0" w:space="0" w:color="auto"/>
            <w:left w:val="none" w:sz="0" w:space="0" w:color="auto"/>
            <w:bottom w:val="none" w:sz="0" w:space="0" w:color="auto"/>
            <w:right w:val="none" w:sz="0" w:space="0" w:color="auto"/>
          </w:divBdr>
        </w:div>
        <w:div w:id="1597053070">
          <w:marLeft w:val="0"/>
          <w:marRight w:val="0"/>
          <w:marTop w:val="0"/>
          <w:marBottom w:val="0"/>
          <w:divBdr>
            <w:top w:val="none" w:sz="0" w:space="0" w:color="auto"/>
            <w:left w:val="none" w:sz="0" w:space="0" w:color="auto"/>
            <w:bottom w:val="none" w:sz="0" w:space="0" w:color="auto"/>
            <w:right w:val="none" w:sz="0" w:space="0" w:color="auto"/>
          </w:divBdr>
        </w:div>
        <w:div w:id="1738935383">
          <w:marLeft w:val="0"/>
          <w:marRight w:val="0"/>
          <w:marTop w:val="0"/>
          <w:marBottom w:val="0"/>
          <w:divBdr>
            <w:top w:val="none" w:sz="0" w:space="0" w:color="auto"/>
            <w:left w:val="none" w:sz="0" w:space="0" w:color="auto"/>
            <w:bottom w:val="none" w:sz="0" w:space="0" w:color="auto"/>
            <w:right w:val="none" w:sz="0" w:space="0" w:color="auto"/>
          </w:divBdr>
        </w:div>
        <w:div w:id="1930236910">
          <w:marLeft w:val="0"/>
          <w:marRight w:val="0"/>
          <w:marTop w:val="0"/>
          <w:marBottom w:val="0"/>
          <w:divBdr>
            <w:top w:val="none" w:sz="0" w:space="0" w:color="auto"/>
            <w:left w:val="none" w:sz="0" w:space="0" w:color="auto"/>
            <w:bottom w:val="none" w:sz="0" w:space="0" w:color="auto"/>
            <w:right w:val="none" w:sz="0" w:space="0" w:color="auto"/>
          </w:divBdr>
        </w:div>
      </w:divsChild>
    </w:div>
    <w:div w:id="859929967">
      <w:bodyDiv w:val="1"/>
      <w:marLeft w:val="0"/>
      <w:marRight w:val="0"/>
      <w:marTop w:val="0"/>
      <w:marBottom w:val="0"/>
      <w:divBdr>
        <w:top w:val="none" w:sz="0" w:space="0" w:color="auto"/>
        <w:left w:val="none" w:sz="0" w:space="0" w:color="auto"/>
        <w:bottom w:val="none" w:sz="0" w:space="0" w:color="auto"/>
        <w:right w:val="none" w:sz="0" w:space="0" w:color="auto"/>
      </w:divBdr>
      <w:divsChild>
        <w:div w:id="850144851">
          <w:marLeft w:val="0"/>
          <w:marRight w:val="0"/>
          <w:marTop w:val="0"/>
          <w:marBottom w:val="0"/>
          <w:divBdr>
            <w:top w:val="none" w:sz="0" w:space="0" w:color="auto"/>
            <w:left w:val="none" w:sz="0" w:space="0" w:color="auto"/>
            <w:bottom w:val="none" w:sz="0" w:space="0" w:color="auto"/>
            <w:right w:val="none" w:sz="0" w:space="0" w:color="auto"/>
          </w:divBdr>
        </w:div>
        <w:div w:id="1560553813">
          <w:marLeft w:val="0"/>
          <w:marRight w:val="0"/>
          <w:marTop w:val="0"/>
          <w:marBottom w:val="0"/>
          <w:divBdr>
            <w:top w:val="none" w:sz="0" w:space="0" w:color="auto"/>
            <w:left w:val="none" w:sz="0" w:space="0" w:color="auto"/>
            <w:bottom w:val="none" w:sz="0" w:space="0" w:color="auto"/>
            <w:right w:val="none" w:sz="0" w:space="0" w:color="auto"/>
          </w:divBdr>
        </w:div>
      </w:divsChild>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93195985">
      <w:bodyDiv w:val="1"/>
      <w:marLeft w:val="0"/>
      <w:marRight w:val="0"/>
      <w:marTop w:val="0"/>
      <w:marBottom w:val="0"/>
      <w:divBdr>
        <w:top w:val="none" w:sz="0" w:space="0" w:color="auto"/>
        <w:left w:val="none" w:sz="0" w:space="0" w:color="auto"/>
        <w:bottom w:val="none" w:sz="0" w:space="0" w:color="auto"/>
        <w:right w:val="none" w:sz="0" w:space="0" w:color="auto"/>
      </w:divBdr>
      <w:divsChild>
        <w:div w:id="147333853">
          <w:marLeft w:val="0"/>
          <w:marRight w:val="0"/>
          <w:marTop w:val="0"/>
          <w:marBottom w:val="0"/>
          <w:divBdr>
            <w:top w:val="none" w:sz="0" w:space="0" w:color="auto"/>
            <w:left w:val="none" w:sz="0" w:space="0" w:color="auto"/>
            <w:bottom w:val="none" w:sz="0" w:space="0" w:color="auto"/>
            <w:right w:val="none" w:sz="0" w:space="0" w:color="auto"/>
          </w:divBdr>
        </w:div>
        <w:div w:id="321810719">
          <w:marLeft w:val="0"/>
          <w:marRight w:val="0"/>
          <w:marTop w:val="0"/>
          <w:marBottom w:val="0"/>
          <w:divBdr>
            <w:top w:val="none" w:sz="0" w:space="0" w:color="auto"/>
            <w:left w:val="none" w:sz="0" w:space="0" w:color="auto"/>
            <w:bottom w:val="none" w:sz="0" w:space="0" w:color="auto"/>
            <w:right w:val="none" w:sz="0" w:space="0" w:color="auto"/>
          </w:divBdr>
        </w:div>
        <w:div w:id="339620111">
          <w:marLeft w:val="0"/>
          <w:marRight w:val="0"/>
          <w:marTop w:val="0"/>
          <w:marBottom w:val="0"/>
          <w:divBdr>
            <w:top w:val="none" w:sz="0" w:space="0" w:color="auto"/>
            <w:left w:val="none" w:sz="0" w:space="0" w:color="auto"/>
            <w:bottom w:val="none" w:sz="0" w:space="0" w:color="auto"/>
            <w:right w:val="none" w:sz="0" w:space="0" w:color="auto"/>
          </w:divBdr>
        </w:div>
      </w:divsChild>
    </w:div>
    <w:div w:id="1442452373">
      <w:bodyDiv w:val="1"/>
      <w:marLeft w:val="0"/>
      <w:marRight w:val="0"/>
      <w:marTop w:val="0"/>
      <w:marBottom w:val="0"/>
      <w:divBdr>
        <w:top w:val="none" w:sz="0" w:space="0" w:color="auto"/>
        <w:left w:val="none" w:sz="0" w:space="0" w:color="auto"/>
        <w:bottom w:val="none" w:sz="0" w:space="0" w:color="auto"/>
        <w:right w:val="none" w:sz="0" w:space="0" w:color="auto"/>
      </w:divBdr>
    </w:div>
    <w:div w:id="1570311507">
      <w:bodyDiv w:val="1"/>
      <w:marLeft w:val="0"/>
      <w:marRight w:val="0"/>
      <w:marTop w:val="0"/>
      <w:marBottom w:val="0"/>
      <w:divBdr>
        <w:top w:val="none" w:sz="0" w:space="0" w:color="auto"/>
        <w:left w:val="none" w:sz="0" w:space="0" w:color="auto"/>
        <w:bottom w:val="none" w:sz="0" w:space="0" w:color="auto"/>
        <w:right w:val="none" w:sz="0" w:space="0" w:color="auto"/>
      </w:divBdr>
    </w:div>
    <w:div w:id="1575969704">
      <w:bodyDiv w:val="1"/>
      <w:marLeft w:val="0"/>
      <w:marRight w:val="0"/>
      <w:marTop w:val="0"/>
      <w:marBottom w:val="0"/>
      <w:divBdr>
        <w:top w:val="none" w:sz="0" w:space="0" w:color="auto"/>
        <w:left w:val="none" w:sz="0" w:space="0" w:color="auto"/>
        <w:bottom w:val="none" w:sz="0" w:space="0" w:color="auto"/>
        <w:right w:val="none" w:sz="0" w:space="0" w:color="auto"/>
      </w:divBdr>
    </w:div>
    <w:div w:id="1647197276">
      <w:bodyDiv w:val="1"/>
      <w:marLeft w:val="0"/>
      <w:marRight w:val="0"/>
      <w:marTop w:val="0"/>
      <w:marBottom w:val="0"/>
      <w:divBdr>
        <w:top w:val="none" w:sz="0" w:space="0" w:color="auto"/>
        <w:left w:val="none" w:sz="0" w:space="0" w:color="auto"/>
        <w:bottom w:val="none" w:sz="0" w:space="0" w:color="auto"/>
        <w:right w:val="none" w:sz="0" w:space="0" w:color="auto"/>
      </w:divBdr>
      <w:divsChild>
        <w:div w:id="971446236">
          <w:marLeft w:val="0"/>
          <w:marRight w:val="0"/>
          <w:marTop w:val="0"/>
          <w:marBottom w:val="0"/>
          <w:divBdr>
            <w:top w:val="none" w:sz="0" w:space="0" w:color="auto"/>
            <w:left w:val="none" w:sz="0" w:space="0" w:color="auto"/>
            <w:bottom w:val="none" w:sz="0" w:space="0" w:color="auto"/>
            <w:right w:val="none" w:sz="0" w:space="0" w:color="auto"/>
          </w:divBdr>
        </w:div>
        <w:div w:id="1567955185">
          <w:marLeft w:val="0"/>
          <w:marRight w:val="0"/>
          <w:marTop w:val="0"/>
          <w:marBottom w:val="0"/>
          <w:divBdr>
            <w:top w:val="none" w:sz="0" w:space="0" w:color="auto"/>
            <w:left w:val="none" w:sz="0" w:space="0" w:color="auto"/>
            <w:bottom w:val="none" w:sz="0" w:space="0" w:color="auto"/>
            <w:right w:val="none" w:sz="0" w:space="0" w:color="auto"/>
          </w:divBdr>
        </w:div>
      </w:divsChild>
    </w:div>
    <w:div w:id="1660690201">
      <w:bodyDiv w:val="1"/>
      <w:marLeft w:val="0"/>
      <w:marRight w:val="0"/>
      <w:marTop w:val="0"/>
      <w:marBottom w:val="0"/>
      <w:divBdr>
        <w:top w:val="none" w:sz="0" w:space="0" w:color="auto"/>
        <w:left w:val="none" w:sz="0" w:space="0" w:color="auto"/>
        <w:bottom w:val="none" w:sz="0" w:space="0" w:color="auto"/>
        <w:right w:val="none" w:sz="0" w:space="0" w:color="auto"/>
      </w:divBdr>
      <w:divsChild>
        <w:div w:id="469173707">
          <w:marLeft w:val="0"/>
          <w:marRight w:val="0"/>
          <w:marTop w:val="0"/>
          <w:marBottom w:val="0"/>
          <w:divBdr>
            <w:top w:val="none" w:sz="0" w:space="0" w:color="auto"/>
            <w:left w:val="none" w:sz="0" w:space="0" w:color="auto"/>
            <w:bottom w:val="none" w:sz="0" w:space="0" w:color="auto"/>
            <w:right w:val="none" w:sz="0" w:space="0" w:color="auto"/>
          </w:divBdr>
        </w:div>
        <w:div w:id="1006711499">
          <w:marLeft w:val="0"/>
          <w:marRight w:val="0"/>
          <w:marTop w:val="0"/>
          <w:marBottom w:val="0"/>
          <w:divBdr>
            <w:top w:val="none" w:sz="0" w:space="0" w:color="auto"/>
            <w:left w:val="none" w:sz="0" w:space="0" w:color="auto"/>
            <w:bottom w:val="none" w:sz="0" w:space="0" w:color="auto"/>
            <w:right w:val="none" w:sz="0" w:space="0" w:color="auto"/>
          </w:divBdr>
        </w:div>
        <w:div w:id="1161232954">
          <w:marLeft w:val="0"/>
          <w:marRight w:val="0"/>
          <w:marTop w:val="0"/>
          <w:marBottom w:val="0"/>
          <w:divBdr>
            <w:top w:val="none" w:sz="0" w:space="0" w:color="auto"/>
            <w:left w:val="none" w:sz="0" w:space="0" w:color="auto"/>
            <w:bottom w:val="none" w:sz="0" w:space="0" w:color="auto"/>
            <w:right w:val="none" w:sz="0" w:space="0" w:color="auto"/>
          </w:divBdr>
        </w:div>
      </w:divsChild>
    </w:div>
    <w:div w:id="1701513219">
      <w:bodyDiv w:val="1"/>
      <w:marLeft w:val="0"/>
      <w:marRight w:val="0"/>
      <w:marTop w:val="0"/>
      <w:marBottom w:val="0"/>
      <w:divBdr>
        <w:top w:val="none" w:sz="0" w:space="0" w:color="auto"/>
        <w:left w:val="none" w:sz="0" w:space="0" w:color="auto"/>
        <w:bottom w:val="none" w:sz="0" w:space="0" w:color="auto"/>
        <w:right w:val="none" w:sz="0" w:space="0" w:color="auto"/>
      </w:divBdr>
      <w:divsChild>
        <w:div w:id="738479022">
          <w:marLeft w:val="0"/>
          <w:marRight w:val="0"/>
          <w:marTop w:val="0"/>
          <w:marBottom w:val="0"/>
          <w:divBdr>
            <w:top w:val="none" w:sz="0" w:space="0" w:color="auto"/>
            <w:left w:val="none" w:sz="0" w:space="0" w:color="auto"/>
            <w:bottom w:val="none" w:sz="0" w:space="0" w:color="auto"/>
            <w:right w:val="none" w:sz="0" w:space="0" w:color="auto"/>
          </w:divBdr>
        </w:div>
        <w:div w:id="1917786757">
          <w:marLeft w:val="0"/>
          <w:marRight w:val="0"/>
          <w:marTop w:val="0"/>
          <w:marBottom w:val="0"/>
          <w:divBdr>
            <w:top w:val="none" w:sz="0" w:space="0" w:color="auto"/>
            <w:left w:val="none" w:sz="0" w:space="0" w:color="auto"/>
            <w:bottom w:val="none" w:sz="0" w:space="0" w:color="auto"/>
            <w:right w:val="none" w:sz="0" w:space="0" w:color="auto"/>
          </w:divBdr>
        </w:div>
      </w:divsChild>
    </w:div>
    <w:div w:id="1762293163">
      <w:bodyDiv w:val="1"/>
      <w:marLeft w:val="0"/>
      <w:marRight w:val="0"/>
      <w:marTop w:val="0"/>
      <w:marBottom w:val="0"/>
      <w:divBdr>
        <w:top w:val="none" w:sz="0" w:space="0" w:color="auto"/>
        <w:left w:val="none" w:sz="0" w:space="0" w:color="auto"/>
        <w:bottom w:val="none" w:sz="0" w:space="0" w:color="auto"/>
        <w:right w:val="none" w:sz="0" w:space="0" w:color="auto"/>
      </w:divBdr>
      <w:divsChild>
        <w:div w:id="1176771845">
          <w:marLeft w:val="0"/>
          <w:marRight w:val="0"/>
          <w:marTop w:val="0"/>
          <w:marBottom w:val="0"/>
          <w:divBdr>
            <w:top w:val="none" w:sz="0" w:space="0" w:color="auto"/>
            <w:left w:val="none" w:sz="0" w:space="0" w:color="auto"/>
            <w:bottom w:val="none" w:sz="0" w:space="0" w:color="auto"/>
            <w:right w:val="none" w:sz="0" w:space="0" w:color="auto"/>
          </w:divBdr>
        </w:div>
        <w:div w:id="1751729752">
          <w:marLeft w:val="0"/>
          <w:marRight w:val="0"/>
          <w:marTop w:val="0"/>
          <w:marBottom w:val="0"/>
          <w:divBdr>
            <w:top w:val="none" w:sz="0" w:space="0" w:color="auto"/>
            <w:left w:val="none" w:sz="0" w:space="0" w:color="auto"/>
            <w:bottom w:val="none" w:sz="0" w:space="0" w:color="auto"/>
            <w:right w:val="none" w:sz="0" w:space="0" w:color="auto"/>
          </w:divBdr>
        </w:div>
      </w:divsChild>
    </w:div>
    <w:div w:id="1826163168">
      <w:bodyDiv w:val="1"/>
      <w:marLeft w:val="0"/>
      <w:marRight w:val="0"/>
      <w:marTop w:val="0"/>
      <w:marBottom w:val="0"/>
      <w:divBdr>
        <w:top w:val="none" w:sz="0" w:space="0" w:color="auto"/>
        <w:left w:val="none" w:sz="0" w:space="0" w:color="auto"/>
        <w:bottom w:val="none" w:sz="0" w:space="0" w:color="auto"/>
        <w:right w:val="none" w:sz="0" w:space="0" w:color="auto"/>
      </w:divBdr>
      <w:divsChild>
        <w:div w:id="655107821">
          <w:marLeft w:val="0"/>
          <w:marRight w:val="0"/>
          <w:marTop w:val="0"/>
          <w:marBottom w:val="0"/>
          <w:divBdr>
            <w:top w:val="none" w:sz="0" w:space="0" w:color="auto"/>
            <w:left w:val="none" w:sz="0" w:space="0" w:color="auto"/>
            <w:bottom w:val="none" w:sz="0" w:space="0" w:color="auto"/>
            <w:right w:val="none" w:sz="0" w:space="0" w:color="auto"/>
          </w:divBdr>
          <w:divsChild>
            <w:div w:id="3824250">
              <w:marLeft w:val="0"/>
              <w:marRight w:val="0"/>
              <w:marTop w:val="0"/>
              <w:marBottom w:val="0"/>
              <w:divBdr>
                <w:top w:val="none" w:sz="0" w:space="0" w:color="auto"/>
                <w:left w:val="none" w:sz="0" w:space="0" w:color="auto"/>
                <w:bottom w:val="none" w:sz="0" w:space="0" w:color="auto"/>
                <w:right w:val="none" w:sz="0" w:space="0" w:color="auto"/>
              </w:divBdr>
              <w:divsChild>
                <w:div w:id="965888672">
                  <w:marLeft w:val="0"/>
                  <w:marRight w:val="0"/>
                  <w:marTop w:val="0"/>
                  <w:marBottom w:val="0"/>
                  <w:divBdr>
                    <w:top w:val="none" w:sz="0" w:space="0" w:color="auto"/>
                    <w:left w:val="none" w:sz="0" w:space="0" w:color="auto"/>
                    <w:bottom w:val="none" w:sz="0" w:space="0" w:color="auto"/>
                    <w:right w:val="none" w:sz="0" w:space="0" w:color="auto"/>
                  </w:divBdr>
                  <w:divsChild>
                    <w:div w:id="472600066">
                      <w:marLeft w:val="0"/>
                      <w:marRight w:val="0"/>
                      <w:marTop w:val="0"/>
                      <w:marBottom w:val="0"/>
                      <w:divBdr>
                        <w:top w:val="none" w:sz="0" w:space="0" w:color="auto"/>
                        <w:left w:val="none" w:sz="0" w:space="0" w:color="auto"/>
                        <w:bottom w:val="none" w:sz="0" w:space="0" w:color="auto"/>
                        <w:right w:val="none" w:sz="0" w:space="0" w:color="auto"/>
                      </w:divBdr>
                      <w:divsChild>
                        <w:div w:id="1228422192">
                          <w:marLeft w:val="0"/>
                          <w:marRight w:val="0"/>
                          <w:marTop w:val="0"/>
                          <w:marBottom w:val="0"/>
                          <w:divBdr>
                            <w:top w:val="none" w:sz="0" w:space="0" w:color="auto"/>
                            <w:left w:val="none" w:sz="0" w:space="0" w:color="auto"/>
                            <w:bottom w:val="none" w:sz="0" w:space="0" w:color="auto"/>
                            <w:right w:val="none" w:sz="0" w:space="0" w:color="auto"/>
                          </w:divBdr>
                          <w:divsChild>
                            <w:div w:id="531697440">
                              <w:marLeft w:val="0"/>
                              <w:marRight w:val="0"/>
                              <w:marTop w:val="0"/>
                              <w:marBottom w:val="0"/>
                              <w:divBdr>
                                <w:top w:val="none" w:sz="0" w:space="0" w:color="auto"/>
                                <w:left w:val="none" w:sz="0" w:space="0" w:color="auto"/>
                                <w:bottom w:val="none" w:sz="0" w:space="0" w:color="auto"/>
                                <w:right w:val="none" w:sz="0" w:space="0" w:color="auto"/>
                              </w:divBdr>
                              <w:divsChild>
                                <w:div w:id="165441147">
                                  <w:marLeft w:val="0"/>
                                  <w:marRight w:val="0"/>
                                  <w:marTop w:val="0"/>
                                  <w:marBottom w:val="0"/>
                                  <w:divBdr>
                                    <w:top w:val="none" w:sz="0" w:space="0" w:color="auto"/>
                                    <w:left w:val="none" w:sz="0" w:space="0" w:color="auto"/>
                                    <w:bottom w:val="none" w:sz="0" w:space="0" w:color="auto"/>
                                    <w:right w:val="none" w:sz="0" w:space="0" w:color="auto"/>
                                  </w:divBdr>
                                  <w:divsChild>
                                    <w:div w:id="166093678">
                                      <w:marLeft w:val="0"/>
                                      <w:marRight w:val="0"/>
                                      <w:marTop w:val="0"/>
                                      <w:marBottom w:val="0"/>
                                      <w:divBdr>
                                        <w:top w:val="none" w:sz="0" w:space="0" w:color="auto"/>
                                        <w:left w:val="none" w:sz="0" w:space="0" w:color="auto"/>
                                        <w:bottom w:val="none" w:sz="0" w:space="0" w:color="auto"/>
                                        <w:right w:val="none" w:sz="0" w:space="0" w:color="auto"/>
                                      </w:divBdr>
                                      <w:divsChild>
                                        <w:div w:id="1864512616">
                                          <w:marLeft w:val="0"/>
                                          <w:marRight w:val="0"/>
                                          <w:marTop w:val="0"/>
                                          <w:marBottom w:val="0"/>
                                          <w:divBdr>
                                            <w:top w:val="none" w:sz="0" w:space="0" w:color="auto"/>
                                            <w:left w:val="none" w:sz="0" w:space="0" w:color="auto"/>
                                            <w:bottom w:val="none" w:sz="0" w:space="0" w:color="auto"/>
                                            <w:right w:val="none" w:sz="0" w:space="0" w:color="auto"/>
                                          </w:divBdr>
                                          <w:divsChild>
                                            <w:div w:id="430318594">
                                              <w:marLeft w:val="0"/>
                                              <w:marRight w:val="0"/>
                                              <w:marTop w:val="0"/>
                                              <w:marBottom w:val="0"/>
                                              <w:divBdr>
                                                <w:top w:val="none" w:sz="0" w:space="0" w:color="auto"/>
                                                <w:left w:val="none" w:sz="0" w:space="0" w:color="auto"/>
                                                <w:bottom w:val="none" w:sz="0" w:space="0" w:color="auto"/>
                                                <w:right w:val="none" w:sz="0" w:space="0" w:color="auto"/>
                                              </w:divBdr>
                                              <w:divsChild>
                                                <w:div w:id="1824157998">
                                                  <w:marLeft w:val="0"/>
                                                  <w:marRight w:val="0"/>
                                                  <w:marTop w:val="0"/>
                                                  <w:marBottom w:val="0"/>
                                                  <w:divBdr>
                                                    <w:top w:val="single" w:sz="12" w:space="2" w:color="FFFFCC"/>
                                                    <w:left w:val="single" w:sz="12" w:space="2" w:color="FFFFCC"/>
                                                    <w:bottom w:val="single" w:sz="12" w:space="2" w:color="FFFFCC"/>
                                                    <w:right w:val="single" w:sz="12" w:space="0" w:color="FFFFCC"/>
                                                  </w:divBdr>
                                                  <w:divsChild>
                                                    <w:div w:id="988098880">
                                                      <w:marLeft w:val="0"/>
                                                      <w:marRight w:val="0"/>
                                                      <w:marTop w:val="0"/>
                                                      <w:marBottom w:val="0"/>
                                                      <w:divBdr>
                                                        <w:top w:val="none" w:sz="0" w:space="0" w:color="auto"/>
                                                        <w:left w:val="none" w:sz="0" w:space="0" w:color="auto"/>
                                                        <w:bottom w:val="none" w:sz="0" w:space="0" w:color="auto"/>
                                                        <w:right w:val="none" w:sz="0" w:space="0" w:color="auto"/>
                                                      </w:divBdr>
                                                      <w:divsChild>
                                                        <w:div w:id="503132325">
                                                          <w:marLeft w:val="0"/>
                                                          <w:marRight w:val="0"/>
                                                          <w:marTop w:val="0"/>
                                                          <w:marBottom w:val="0"/>
                                                          <w:divBdr>
                                                            <w:top w:val="none" w:sz="0" w:space="0" w:color="auto"/>
                                                            <w:left w:val="none" w:sz="0" w:space="0" w:color="auto"/>
                                                            <w:bottom w:val="none" w:sz="0" w:space="0" w:color="auto"/>
                                                            <w:right w:val="none" w:sz="0" w:space="0" w:color="auto"/>
                                                          </w:divBdr>
                                                          <w:divsChild>
                                                            <w:div w:id="1801410256">
                                                              <w:marLeft w:val="0"/>
                                                              <w:marRight w:val="0"/>
                                                              <w:marTop w:val="0"/>
                                                              <w:marBottom w:val="0"/>
                                                              <w:divBdr>
                                                                <w:top w:val="none" w:sz="0" w:space="0" w:color="auto"/>
                                                                <w:left w:val="none" w:sz="0" w:space="0" w:color="auto"/>
                                                                <w:bottom w:val="none" w:sz="0" w:space="0" w:color="auto"/>
                                                                <w:right w:val="none" w:sz="0" w:space="0" w:color="auto"/>
                                                              </w:divBdr>
                                                              <w:divsChild>
                                                                <w:div w:id="676034664">
                                                                  <w:marLeft w:val="0"/>
                                                                  <w:marRight w:val="0"/>
                                                                  <w:marTop w:val="0"/>
                                                                  <w:marBottom w:val="0"/>
                                                                  <w:divBdr>
                                                                    <w:top w:val="none" w:sz="0" w:space="0" w:color="auto"/>
                                                                    <w:left w:val="none" w:sz="0" w:space="0" w:color="auto"/>
                                                                    <w:bottom w:val="none" w:sz="0" w:space="0" w:color="auto"/>
                                                                    <w:right w:val="none" w:sz="0" w:space="0" w:color="auto"/>
                                                                  </w:divBdr>
                                                                  <w:divsChild>
                                                                    <w:div w:id="527522313">
                                                                      <w:marLeft w:val="0"/>
                                                                      <w:marRight w:val="0"/>
                                                                      <w:marTop w:val="0"/>
                                                                      <w:marBottom w:val="0"/>
                                                                      <w:divBdr>
                                                                        <w:top w:val="none" w:sz="0" w:space="0" w:color="auto"/>
                                                                        <w:left w:val="none" w:sz="0" w:space="0" w:color="auto"/>
                                                                        <w:bottom w:val="none" w:sz="0" w:space="0" w:color="auto"/>
                                                                        <w:right w:val="none" w:sz="0" w:space="0" w:color="auto"/>
                                                                      </w:divBdr>
                                                                      <w:divsChild>
                                                                        <w:div w:id="1346588263">
                                                                          <w:marLeft w:val="0"/>
                                                                          <w:marRight w:val="0"/>
                                                                          <w:marTop w:val="0"/>
                                                                          <w:marBottom w:val="0"/>
                                                                          <w:divBdr>
                                                                            <w:top w:val="none" w:sz="0" w:space="0" w:color="auto"/>
                                                                            <w:left w:val="none" w:sz="0" w:space="0" w:color="auto"/>
                                                                            <w:bottom w:val="none" w:sz="0" w:space="0" w:color="auto"/>
                                                                            <w:right w:val="none" w:sz="0" w:space="0" w:color="auto"/>
                                                                          </w:divBdr>
                                                                          <w:divsChild>
                                                                            <w:div w:id="906459383">
                                                                              <w:marLeft w:val="0"/>
                                                                              <w:marRight w:val="0"/>
                                                                              <w:marTop w:val="0"/>
                                                                              <w:marBottom w:val="0"/>
                                                                              <w:divBdr>
                                                                                <w:top w:val="none" w:sz="0" w:space="0" w:color="auto"/>
                                                                                <w:left w:val="none" w:sz="0" w:space="0" w:color="auto"/>
                                                                                <w:bottom w:val="none" w:sz="0" w:space="0" w:color="auto"/>
                                                                                <w:right w:val="none" w:sz="0" w:space="0" w:color="auto"/>
                                                                              </w:divBdr>
                                                                              <w:divsChild>
                                                                                <w:div w:id="302851770">
                                                                                  <w:marLeft w:val="0"/>
                                                                                  <w:marRight w:val="0"/>
                                                                                  <w:marTop w:val="0"/>
                                                                                  <w:marBottom w:val="0"/>
                                                                                  <w:divBdr>
                                                                                    <w:top w:val="none" w:sz="0" w:space="0" w:color="auto"/>
                                                                                    <w:left w:val="none" w:sz="0" w:space="0" w:color="auto"/>
                                                                                    <w:bottom w:val="none" w:sz="0" w:space="0" w:color="auto"/>
                                                                                    <w:right w:val="none" w:sz="0" w:space="0" w:color="auto"/>
                                                                                  </w:divBdr>
                                                                                  <w:divsChild>
                                                                                    <w:div w:id="858354920">
                                                                                      <w:marLeft w:val="0"/>
                                                                                      <w:marRight w:val="0"/>
                                                                                      <w:marTop w:val="0"/>
                                                                                      <w:marBottom w:val="0"/>
                                                                                      <w:divBdr>
                                                                                        <w:top w:val="none" w:sz="0" w:space="0" w:color="auto"/>
                                                                                        <w:left w:val="none" w:sz="0" w:space="0" w:color="auto"/>
                                                                                        <w:bottom w:val="none" w:sz="0" w:space="0" w:color="auto"/>
                                                                                        <w:right w:val="none" w:sz="0" w:space="0" w:color="auto"/>
                                                                                      </w:divBdr>
                                                                                      <w:divsChild>
                                                                                        <w:div w:id="1717390526">
                                                                                          <w:marLeft w:val="0"/>
                                                                                          <w:marRight w:val="0"/>
                                                                                          <w:marTop w:val="0"/>
                                                                                          <w:marBottom w:val="0"/>
                                                                                          <w:divBdr>
                                                                                            <w:top w:val="none" w:sz="0" w:space="0" w:color="auto"/>
                                                                                            <w:left w:val="none" w:sz="0" w:space="0" w:color="auto"/>
                                                                                            <w:bottom w:val="none" w:sz="0" w:space="0" w:color="auto"/>
                                                                                            <w:right w:val="none" w:sz="0" w:space="0" w:color="auto"/>
                                                                                          </w:divBdr>
                                                                                          <w:divsChild>
                                                                                            <w:div w:id="849301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49398712">
                                                                                                  <w:marLeft w:val="0"/>
                                                                                                  <w:marRight w:val="0"/>
                                                                                                  <w:marTop w:val="0"/>
                                                                                                  <w:marBottom w:val="0"/>
                                                                                                  <w:divBdr>
                                                                                                    <w:top w:val="none" w:sz="0" w:space="0" w:color="auto"/>
                                                                                                    <w:left w:val="none" w:sz="0" w:space="0" w:color="auto"/>
                                                                                                    <w:bottom w:val="none" w:sz="0" w:space="0" w:color="auto"/>
                                                                                                    <w:right w:val="none" w:sz="0" w:space="0" w:color="auto"/>
                                                                                                  </w:divBdr>
                                                                                                  <w:divsChild>
                                                                                                    <w:div w:id="1381900812">
                                                                                                      <w:marLeft w:val="0"/>
                                                                                                      <w:marRight w:val="0"/>
                                                                                                      <w:marTop w:val="0"/>
                                                                                                      <w:marBottom w:val="0"/>
                                                                                                      <w:divBdr>
                                                                                                        <w:top w:val="none" w:sz="0" w:space="0" w:color="auto"/>
                                                                                                        <w:left w:val="none" w:sz="0" w:space="0" w:color="auto"/>
                                                                                                        <w:bottom w:val="none" w:sz="0" w:space="0" w:color="auto"/>
                                                                                                        <w:right w:val="none" w:sz="0" w:space="0" w:color="auto"/>
                                                                                                      </w:divBdr>
                                                                                                      <w:divsChild>
                                                                                                        <w:div w:id="901333048">
                                                                                                          <w:marLeft w:val="0"/>
                                                                                                          <w:marRight w:val="0"/>
                                                                                                          <w:marTop w:val="0"/>
                                                                                                          <w:marBottom w:val="0"/>
                                                                                                          <w:divBdr>
                                                                                                            <w:top w:val="none" w:sz="0" w:space="0" w:color="auto"/>
                                                                                                            <w:left w:val="none" w:sz="0" w:space="0" w:color="auto"/>
                                                                                                            <w:bottom w:val="none" w:sz="0" w:space="0" w:color="auto"/>
                                                                                                            <w:right w:val="none" w:sz="0" w:space="0" w:color="auto"/>
                                                                                                          </w:divBdr>
                                                                                                          <w:divsChild>
                                                                                                            <w:div w:id="1436899392">
                                                                                                              <w:marLeft w:val="0"/>
                                                                                                              <w:marRight w:val="0"/>
                                                                                                              <w:marTop w:val="0"/>
                                                                                                              <w:marBottom w:val="0"/>
                                                                                                              <w:divBdr>
                                                                                                                <w:top w:val="none" w:sz="0" w:space="0" w:color="auto"/>
                                                                                                                <w:left w:val="none" w:sz="0" w:space="0" w:color="auto"/>
                                                                                                                <w:bottom w:val="none" w:sz="0" w:space="0" w:color="auto"/>
                                                                                                                <w:right w:val="none" w:sz="0" w:space="0" w:color="auto"/>
                                                                                                              </w:divBdr>
                                                                                                              <w:divsChild>
                                                                                                                <w:div w:id="950087876">
                                                                                                                  <w:marLeft w:val="0"/>
                                                                                                                  <w:marRight w:val="0"/>
                                                                                                                  <w:marTop w:val="0"/>
                                                                                                                  <w:marBottom w:val="0"/>
                                                                                                                  <w:divBdr>
                                                                                                                    <w:top w:val="single" w:sz="2" w:space="4" w:color="D8D8D8"/>
                                                                                                                    <w:left w:val="single" w:sz="2" w:space="0" w:color="D8D8D8"/>
                                                                                                                    <w:bottom w:val="single" w:sz="2" w:space="4" w:color="D8D8D8"/>
                                                                                                                    <w:right w:val="single" w:sz="2" w:space="0" w:color="D8D8D8"/>
                                                                                                                  </w:divBdr>
                                                                                                                  <w:divsChild>
                                                                                                                    <w:div w:id="1447389153">
                                                                                                                      <w:marLeft w:val="225"/>
                                                                                                                      <w:marRight w:val="225"/>
                                                                                                                      <w:marTop w:val="75"/>
                                                                                                                      <w:marBottom w:val="75"/>
                                                                                                                      <w:divBdr>
                                                                                                                        <w:top w:val="none" w:sz="0" w:space="0" w:color="auto"/>
                                                                                                                        <w:left w:val="none" w:sz="0" w:space="0" w:color="auto"/>
                                                                                                                        <w:bottom w:val="none" w:sz="0" w:space="0" w:color="auto"/>
                                                                                                                        <w:right w:val="none" w:sz="0" w:space="0" w:color="auto"/>
                                                                                                                      </w:divBdr>
                                                                                                                      <w:divsChild>
                                                                                                                        <w:div w:id="517306435">
                                                                                                                          <w:marLeft w:val="0"/>
                                                                                                                          <w:marRight w:val="0"/>
                                                                                                                          <w:marTop w:val="0"/>
                                                                                                                          <w:marBottom w:val="0"/>
                                                                                                                          <w:divBdr>
                                                                                                                            <w:top w:val="single" w:sz="6" w:space="0" w:color="auto"/>
                                                                                                                            <w:left w:val="single" w:sz="6" w:space="0" w:color="auto"/>
                                                                                                                            <w:bottom w:val="single" w:sz="6" w:space="0" w:color="auto"/>
                                                                                                                            <w:right w:val="single" w:sz="6" w:space="0" w:color="auto"/>
                                                                                                                          </w:divBdr>
                                                                                                                          <w:divsChild>
                                                                                                                            <w:div w:id="572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05258">
      <w:bodyDiv w:val="1"/>
      <w:marLeft w:val="0"/>
      <w:marRight w:val="0"/>
      <w:marTop w:val="0"/>
      <w:marBottom w:val="0"/>
      <w:divBdr>
        <w:top w:val="none" w:sz="0" w:space="0" w:color="auto"/>
        <w:left w:val="none" w:sz="0" w:space="0" w:color="auto"/>
        <w:bottom w:val="none" w:sz="0" w:space="0" w:color="auto"/>
        <w:right w:val="none" w:sz="0" w:space="0" w:color="auto"/>
      </w:divBdr>
      <w:divsChild>
        <w:div w:id="954363955">
          <w:marLeft w:val="0"/>
          <w:marRight w:val="0"/>
          <w:marTop w:val="0"/>
          <w:marBottom w:val="0"/>
          <w:divBdr>
            <w:top w:val="none" w:sz="0" w:space="0" w:color="auto"/>
            <w:left w:val="none" w:sz="0" w:space="0" w:color="auto"/>
            <w:bottom w:val="none" w:sz="0" w:space="0" w:color="auto"/>
            <w:right w:val="none" w:sz="0" w:space="0" w:color="auto"/>
          </w:divBdr>
        </w:div>
        <w:div w:id="2065450460">
          <w:marLeft w:val="0"/>
          <w:marRight w:val="0"/>
          <w:marTop w:val="0"/>
          <w:marBottom w:val="0"/>
          <w:divBdr>
            <w:top w:val="none" w:sz="0" w:space="0" w:color="auto"/>
            <w:left w:val="none" w:sz="0" w:space="0" w:color="auto"/>
            <w:bottom w:val="none" w:sz="0" w:space="0" w:color="auto"/>
            <w:right w:val="none" w:sz="0" w:space="0" w:color="auto"/>
          </w:divBdr>
        </w:div>
      </w:divsChild>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1992829198">
      <w:bodyDiv w:val="1"/>
      <w:marLeft w:val="0"/>
      <w:marRight w:val="0"/>
      <w:marTop w:val="0"/>
      <w:marBottom w:val="0"/>
      <w:divBdr>
        <w:top w:val="none" w:sz="0" w:space="0" w:color="auto"/>
        <w:left w:val="none" w:sz="0" w:space="0" w:color="auto"/>
        <w:bottom w:val="none" w:sz="0" w:space="0" w:color="auto"/>
        <w:right w:val="none" w:sz="0" w:space="0" w:color="auto"/>
      </w:divBdr>
    </w:div>
    <w:div w:id="20095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B8B5-7A5D-43DA-AB96-D83EC692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T</cp:lastModifiedBy>
  <cp:revision>4</cp:revision>
  <cp:lastPrinted>2019-07-15T09:06:00Z</cp:lastPrinted>
  <dcterms:created xsi:type="dcterms:W3CDTF">2019-09-26T10:53:00Z</dcterms:created>
  <dcterms:modified xsi:type="dcterms:W3CDTF">2019-09-30T10:46:00Z</dcterms:modified>
</cp:coreProperties>
</file>