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2B" w:rsidRPr="001537CA" w:rsidRDefault="0097112B" w:rsidP="0097112B">
      <w:pPr>
        <w:pStyle w:val="NoSpacing"/>
        <w:jc w:val="center"/>
        <w:rPr>
          <w:rFonts w:ascii="Times New Roman" w:hAnsi="Times New Roman" w:cs="Times New Roman"/>
          <w:b/>
        </w:rPr>
      </w:pPr>
      <w:r w:rsidRPr="001537CA">
        <w:rPr>
          <w:rFonts w:ascii="Times New Roman" w:hAnsi="Times New Roman" w:cs="Times New Roman"/>
          <w:noProof/>
          <w:color w:val="008000"/>
          <w:lang w:bidi="ar-SA"/>
        </w:rPr>
        <w:drawing>
          <wp:anchor distT="0" distB="0" distL="114300" distR="114300" simplePos="0" relativeHeight="251662336" behindDoc="1" locked="0" layoutInCell="1" allowOverlap="1">
            <wp:simplePos x="0" y="0"/>
            <wp:positionH relativeFrom="column">
              <wp:align>left</wp:align>
            </wp:positionH>
            <wp:positionV relativeFrom="paragraph">
              <wp:posOffset>-13970</wp:posOffset>
            </wp:positionV>
            <wp:extent cx="958215" cy="102997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srcRect/>
                    <a:stretch>
                      <a:fillRect/>
                    </a:stretch>
                  </pic:blipFill>
                  <pic:spPr bwMode="auto">
                    <a:xfrm>
                      <a:off x="0" y="0"/>
                      <a:ext cx="958215" cy="1029970"/>
                    </a:xfrm>
                    <a:prstGeom prst="rect">
                      <a:avLst/>
                    </a:prstGeom>
                    <a:noFill/>
                    <a:ln w="9525">
                      <a:noFill/>
                      <a:miter lim="800000"/>
                      <a:headEnd/>
                      <a:tailEnd/>
                    </a:ln>
                  </pic:spPr>
                </pic:pic>
              </a:graphicData>
            </a:graphic>
          </wp:anchor>
        </w:drawing>
      </w:r>
      <w:r w:rsidRPr="001537CA">
        <w:rPr>
          <w:rFonts w:ascii="Times New Roman" w:hAnsi="Times New Roman" w:cs="Times New Roman"/>
          <w:b/>
        </w:rPr>
        <w:t xml:space="preserve">College of Engineering </w:t>
      </w:r>
      <w:proofErr w:type="gramStart"/>
      <w:r w:rsidRPr="001537CA">
        <w:rPr>
          <w:rFonts w:ascii="Times New Roman" w:hAnsi="Times New Roman" w:cs="Times New Roman"/>
          <w:b/>
        </w:rPr>
        <w:t>And</w:t>
      </w:r>
      <w:proofErr w:type="gramEnd"/>
      <w:r w:rsidRPr="001537CA">
        <w:rPr>
          <w:rFonts w:ascii="Times New Roman" w:hAnsi="Times New Roman" w:cs="Times New Roman"/>
          <w:b/>
        </w:rPr>
        <w:t xml:space="preserve"> Technology</w:t>
      </w:r>
    </w:p>
    <w:p w:rsidR="0097112B" w:rsidRPr="001537CA" w:rsidRDefault="0097112B" w:rsidP="0097112B">
      <w:pPr>
        <w:pStyle w:val="NoSpacing"/>
        <w:jc w:val="center"/>
        <w:rPr>
          <w:rFonts w:ascii="Times New Roman" w:hAnsi="Times New Roman" w:cs="Times New Roman"/>
          <w:b/>
        </w:rPr>
      </w:pPr>
      <w:proofErr w:type="spellStart"/>
      <w:r w:rsidRPr="001537CA">
        <w:rPr>
          <w:rFonts w:ascii="Times New Roman" w:hAnsi="Times New Roman" w:cs="Times New Roman"/>
          <w:b/>
        </w:rPr>
        <w:t>Technocampus</w:t>
      </w:r>
      <w:proofErr w:type="spellEnd"/>
      <w:r w:rsidRPr="001537CA">
        <w:rPr>
          <w:rFonts w:ascii="Times New Roman" w:hAnsi="Times New Roman" w:cs="Times New Roman"/>
          <w:b/>
        </w:rPr>
        <w:t xml:space="preserve">, </w:t>
      </w:r>
      <w:proofErr w:type="spellStart"/>
      <w:r w:rsidRPr="001537CA">
        <w:rPr>
          <w:rFonts w:ascii="Times New Roman" w:hAnsi="Times New Roman" w:cs="Times New Roman"/>
          <w:b/>
        </w:rPr>
        <w:t>Ghatikia</w:t>
      </w:r>
      <w:proofErr w:type="spellEnd"/>
      <w:r w:rsidRPr="001537CA">
        <w:rPr>
          <w:rFonts w:ascii="Times New Roman" w:hAnsi="Times New Roman" w:cs="Times New Roman"/>
          <w:b/>
        </w:rPr>
        <w:t xml:space="preserve">, </w:t>
      </w:r>
    </w:p>
    <w:p w:rsidR="0097112B" w:rsidRPr="001537CA" w:rsidRDefault="0097112B" w:rsidP="0097112B">
      <w:pPr>
        <w:pStyle w:val="NoSpacing"/>
        <w:jc w:val="center"/>
        <w:rPr>
          <w:rFonts w:ascii="Times New Roman" w:hAnsi="Times New Roman" w:cs="Times New Roman"/>
          <w:b/>
          <w:color w:val="800000"/>
        </w:rPr>
      </w:pPr>
      <w:proofErr w:type="gramStart"/>
      <w:r w:rsidRPr="001537CA">
        <w:rPr>
          <w:rFonts w:ascii="Times New Roman" w:hAnsi="Times New Roman" w:cs="Times New Roman"/>
          <w:b/>
        </w:rPr>
        <w:t>PO :</w:t>
      </w:r>
      <w:proofErr w:type="gramEnd"/>
      <w:r w:rsidRPr="001537CA">
        <w:rPr>
          <w:rFonts w:ascii="Times New Roman" w:hAnsi="Times New Roman" w:cs="Times New Roman"/>
          <w:b/>
        </w:rPr>
        <w:t xml:space="preserve"> </w:t>
      </w:r>
      <w:proofErr w:type="spellStart"/>
      <w:r w:rsidRPr="001537CA">
        <w:rPr>
          <w:rFonts w:ascii="Times New Roman" w:hAnsi="Times New Roman" w:cs="Times New Roman"/>
          <w:b/>
        </w:rPr>
        <w:t>Mahalaxmivihar</w:t>
      </w:r>
      <w:proofErr w:type="spellEnd"/>
      <w:r w:rsidRPr="001537CA">
        <w:rPr>
          <w:rFonts w:ascii="Times New Roman" w:hAnsi="Times New Roman" w:cs="Times New Roman"/>
          <w:b/>
        </w:rPr>
        <w:t>, Bhubaneswar-751029</w:t>
      </w:r>
    </w:p>
    <w:p w:rsidR="0097112B" w:rsidRPr="001537CA" w:rsidRDefault="0097112B" w:rsidP="0097112B">
      <w:pPr>
        <w:pStyle w:val="NoSpacing"/>
        <w:jc w:val="center"/>
        <w:rPr>
          <w:rFonts w:ascii="Times New Roman" w:hAnsi="Times New Roman" w:cs="Times New Roman"/>
          <w:b/>
          <w:color w:val="800000"/>
        </w:rPr>
      </w:pPr>
    </w:p>
    <w:p w:rsidR="0097112B" w:rsidRPr="001537CA" w:rsidRDefault="0097112B" w:rsidP="0097112B">
      <w:pPr>
        <w:pStyle w:val="NoSpacing"/>
        <w:rPr>
          <w:rFonts w:ascii="Times New Roman" w:hAnsi="Times New Roman" w:cs="Times New Roman"/>
        </w:rPr>
      </w:pPr>
      <w:r w:rsidRPr="001537CA">
        <w:rPr>
          <w:rFonts w:ascii="Times New Roman" w:hAnsi="Times New Roman" w:cs="Times New Roman"/>
        </w:rPr>
        <w:t xml:space="preserve">                        </w:t>
      </w:r>
    </w:p>
    <w:p w:rsidR="00FE416D" w:rsidRPr="001537CA" w:rsidRDefault="0097112B" w:rsidP="00FE416D">
      <w:pPr>
        <w:pStyle w:val="NoSpacing"/>
        <w:rPr>
          <w:rFonts w:ascii="Times New Roman" w:hAnsi="Times New Roman" w:cs="Times New Roman"/>
        </w:rPr>
      </w:pPr>
      <w:r w:rsidRPr="001537CA">
        <w:rPr>
          <w:rFonts w:ascii="Times New Roman" w:hAnsi="Times New Roman" w:cs="Times New Roman"/>
        </w:rPr>
        <w:t xml:space="preserve">               </w:t>
      </w:r>
    </w:p>
    <w:p w:rsidR="00FE416D" w:rsidRPr="001537CA" w:rsidRDefault="00FE416D" w:rsidP="00FE416D">
      <w:pPr>
        <w:pStyle w:val="NoSpacing"/>
        <w:rPr>
          <w:rFonts w:ascii="Times New Roman" w:hAnsi="Times New Roman" w:cs="Times New Roman"/>
          <w:b/>
          <w:u w:val="single"/>
        </w:rPr>
      </w:pPr>
      <w:r w:rsidRPr="001537CA">
        <w:rPr>
          <w:rFonts w:ascii="Times New Roman" w:hAnsi="Times New Roman" w:cs="Times New Roman"/>
        </w:rPr>
        <w:t xml:space="preserve">         </w:t>
      </w:r>
      <w:r w:rsidR="0097112B" w:rsidRPr="001537CA">
        <w:rPr>
          <w:rFonts w:ascii="Times New Roman" w:hAnsi="Times New Roman" w:cs="Times New Roman"/>
          <w:b/>
        </w:rPr>
        <w:t xml:space="preserve"> </w:t>
      </w:r>
      <w:proofErr w:type="gramStart"/>
      <w:r w:rsidRPr="001537CA">
        <w:rPr>
          <w:rFonts w:ascii="Times New Roman" w:hAnsi="Times New Roman" w:cs="Times New Roman"/>
          <w:b/>
        </w:rPr>
        <w:t>Letter No.</w:t>
      </w:r>
      <w:r w:rsidR="00E22513">
        <w:rPr>
          <w:rFonts w:ascii="Times New Roman" w:hAnsi="Times New Roman" w:cs="Times New Roman"/>
          <w:b/>
        </w:rPr>
        <w:t>551</w:t>
      </w:r>
      <w:r w:rsidR="00F53369" w:rsidRPr="001537CA">
        <w:rPr>
          <w:rFonts w:ascii="Times New Roman" w:hAnsi="Times New Roman" w:cs="Times New Roman"/>
          <w:b/>
        </w:rPr>
        <w:t xml:space="preserve"> </w:t>
      </w:r>
      <w:r w:rsidRPr="001537CA">
        <w:rPr>
          <w:rFonts w:ascii="Times New Roman" w:hAnsi="Times New Roman" w:cs="Times New Roman"/>
          <w:b/>
        </w:rPr>
        <w:t>/</w:t>
      </w:r>
      <w:r w:rsidR="0097112B" w:rsidRPr="001537CA">
        <w:rPr>
          <w:rFonts w:ascii="Times New Roman" w:hAnsi="Times New Roman" w:cs="Times New Roman"/>
          <w:b/>
        </w:rPr>
        <w:t xml:space="preserve">MC/CET                                           </w:t>
      </w:r>
      <w:r w:rsidR="00E22513">
        <w:rPr>
          <w:rFonts w:ascii="Times New Roman" w:hAnsi="Times New Roman" w:cs="Times New Roman"/>
          <w:b/>
        </w:rPr>
        <w:t xml:space="preserve"> </w:t>
      </w:r>
      <w:r w:rsidR="0097112B" w:rsidRPr="001537CA">
        <w:rPr>
          <w:rFonts w:ascii="Times New Roman" w:hAnsi="Times New Roman" w:cs="Times New Roman"/>
          <w:b/>
        </w:rPr>
        <w:t xml:space="preserve">          </w:t>
      </w:r>
      <w:r w:rsidRPr="001537CA">
        <w:rPr>
          <w:rFonts w:ascii="Times New Roman" w:hAnsi="Times New Roman" w:cs="Times New Roman"/>
          <w:b/>
        </w:rPr>
        <w:t xml:space="preserve">    Date.</w:t>
      </w:r>
      <w:proofErr w:type="gramEnd"/>
      <w:r w:rsidRPr="001537CA">
        <w:rPr>
          <w:rFonts w:ascii="Times New Roman" w:hAnsi="Times New Roman" w:cs="Times New Roman"/>
          <w:b/>
        </w:rPr>
        <w:t xml:space="preserve"> </w:t>
      </w:r>
      <w:r w:rsidR="00E22513">
        <w:rPr>
          <w:rFonts w:ascii="Times New Roman" w:hAnsi="Times New Roman" w:cs="Times New Roman"/>
          <w:b/>
        </w:rPr>
        <w:t>28.08.2018</w:t>
      </w:r>
    </w:p>
    <w:p w:rsidR="00FE416D" w:rsidRPr="001537CA" w:rsidRDefault="00FE416D" w:rsidP="00FE416D">
      <w:pPr>
        <w:pStyle w:val="NoSpacing"/>
        <w:rPr>
          <w:rFonts w:ascii="Times New Roman" w:hAnsi="Times New Roman" w:cs="Times New Roman"/>
          <w:b/>
          <w:u w:val="single"/>
        </w:rPr>
      </w:pPr>
    </w:p>
    <w:p w:rsidR="0097112B" w:rsidRPr="001537CA" w:rsidRDefault="0097112B" w:rsidP="00FE416D">
      <w:pPr>
        <w:pStyle w:val="NoSpacing"/>
        <w:jc w:val="center"/>
        <w:rPr>
          <w:rFonts w:ascii="Times New Roman" w:hAnsi="Times New Roman" w:cs="Times New Roman"/>
          <w:b/>
          <w:bCs/>
          <w:u w:val="single"/>
        </w:rPr>
      </w:pPr>
      <w:r w:rsidRPr="001537CA">
        <w:rPr>
          <w:rFonts w:ascii="Times New Roman" w:hAnsi="Times New Roman" w:cs="Times New Roman"/>
          <w:b/>
          <w:bCs/>
          <w:u w:val="single"/>
        </w:rPr>
        <w:t>Quotation Call Notice</w:t>
      </w:r>
    </w:p>
    <w:p w:rsidR="0097112B" w:rsidRPr="001537CA" w:rsidRDefault="0097112B" w:rsidP="0097112B">
      <w:pPr>
        <w:spacing w:line="360" w:lineRule="auto"/>
        <w:jc w:val="both"/>
        <w:rPr>
          <w:rFonts w:ascii="Times New Roman" w:hAnsi="Times New Roman" w:cs="Times New Roman"/>
        </w:rPr>
      </w:pPr>
      <w:r w:rsidRPr="001537CA">
        <w:rPr>
          <w:rFonts w:ascii="Times New Roman" w:hAnsi="Times New Roman" w:cs="Times New Roman"/>
        </w:rPr>
        <w:t xml:space="preserve">        Sealed quotations are invited from registered Contractors having valid GSTIN, PAN and </w:t>
      </w:r>
      <w:r w:rsidR="0042522C">
        <w:rPr>
          <w:rFonts w:ascii="Times New Roman" w:hAnsi="Times New Roman" w:cs="Times New Roman"/>
        </w:rPr>
        <w:t>a</w:t>
      </w:r>
      <w:r w:rsidRPr="001537CA">
        <w:rPr>
          <w:rFonts w:ascii="Times New Roman" w:hAnsi="Times New Roman" w:cs="Times New Roman"/>
        </w:rPr>
        <w:t xml:space="preserve">uthorized </w:t>
      </w:r>
      <w:r w:rsidR="00F53369" w:rsidRPr="001537CA">
        <w:rPr>
          <w:rFonts w:ascii="Times New Roman" w:hAnsi="Times New Roman" w:cs="Times New Roman"/>
        </w:rPr>
        <w:t>contractor l</w:t>
      </w:r>
      <w:r w:rsidRPr="001537CA">
        <w:rPr>
          <w:rFonts w:ascii="Times New Roman" w:hAnsi="Times New Roman" w:cs="Times New Roman"/>
        </w:rPr>
        <w:t xml:space="preserve">icense for supply and installation of speed braker inside the campus of College of Engineering and Technology, </w:t>
      </w:r>
      <w:proofErr w:type="spellStart"/>
      <w:r w:rsidRPr="001537CA">
        <w:rPr>
          <w:rFonts w:ascii="Times New Roman" w:hAnsi="Times New Roman" w:cs="Times New Roman"/>
        </w:rPr>
        <w:t>Tachnocampus</w:t>
      </w:r>
      <w:proofErr w:type="spellEnd"/>
      <w:r w:rsidRPr="001537CA">
        <w:rPr>
          <w:rFonts w:ascii="Times New Roman" w:hAnsi="Times New Roman" w:cs="Times New Roman"/>
        </w:rPr>
        <w:t xml:space="preserve">, </w:t>
      </w:r>
      <w:proofErr w:type="spellStart"/>
      <w:r w:rsidRPr="001537CA">
        <w:rPr>
          <w:rFonts w:ascii="Times New Roman" w:hAnsi="Times New Roman" w:cs="Times New Roman"/>
        </w:rPr>
        <w:t>Ghatikia</w:t>
      </w:r>
      <w:proofErr w:type="spellEnd"/>
      <w:r w:rsidRPr="001537CA">
        <w:rPr>
          <w:rFonts w:ascii="Times New Roman" w:hAnsi="Times New Roman" w:cs="Times New Roman"/>
        </w:rPr>
        <w:t xml:space="preserve">, </w:t>
      </w:r>
      <w:proofErr w:type="spellStart"/>
      <w:r w:rsidRPr="001537CA">
        <w:rPr>
          <w:rFonts w:ascii="Times New Roman" w:hAnsi="Times New Roman" w:cs="Times New Roman"/>
        </w:rPr>
        <w:t>Mahalaxmivihar</w:t>
      </w:r>
      <w:proofErr w:type="spellEnd"/>
      <w:r w:rsidRPr="001537CA">
        <w:rPr>
          <w:rFonts w:ascii="Times New Roman" w:hAnsi="Times New Roman" w:cs="Times New Roman"/>
        </w:rPr>
        <w:t>, Bhubaneswar as per the specifications given below.</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2700"/>
        <w:gridCol w:w="1080"/>
        <w:gridCol w:w="1440"/>
        <w:gridCol w:w="720"/>
        <w:gridCol w:w="1080"/>
        <w:gridCol w:w="1530"/>
      </w:tblGrid>
      <w:tr w:rsidR="007F2215" w:rsidRPr="001537CA" w:rsidTr="007F2215">
        <w:tc>
          <w:tcPr>
            <w:tcW w:w="900" w:type="dxa"/>
          </w:tcPr>
          <w:p w:rsidR="007F2215" w:rsidRPr="001537CA" w:rsidRDefault="007F2215" w:rsidP="00795254">
            <w:pPr>
              <w:pStyle w:val="NoSpacing"/>
              <w:rPr>
                <w:rFonts w:ascii="Times New Roman" w:eastAsia="Calibri" w:hAnsi="Times New Roman" w:cs="Times New Roman"/>
                <w:b/>
              </w:rPr>
            </w:pPr>
            <w:r w:rsidRPr="001537CA">
              <w:rPr>
                <w:rFonts w:ascii="Times New Roman" w:eastAsia="Calibri" w:hAnsi="Times New Roman" w:cs="Times New Roman"/>
                <w:b/>
              </w:rPr>
              <w:t>Sl. No.</w:t>
            </w:r>
          </w:p>
        </w:tc>
        <w:tc>
          <w:tcPr>
            <w:tcW w:w="2700" w:type="dxa"/>
          </w:tcPr>
          <w:p w:rsidR="007F2215" w:rsidRPr="001537CA" w:rsidRDefault="007F2215" w:rsidP="00795254">
            <w:pPr>
              <w:pStyle w:val="NoSpacing"/>
              <w:rPr>
                <w:rFonts w:ascii="Times New Roman" w:eastAsia="Calibri" w:hAnsi="Times New Roman" w:cs="Times New Roman"/>
                <w:b/>
              </w:rPr>
            </w:pPr>
            <w:r w:rsidRPr="001537CA">
              <w:rPr>
                <w:rFonts w:ascii="Times New Roman" w:eastAsia="Calibri" w:hAnsi="Times New Roman" w:cs="Times New Roman"/>
                <w:b/>
              </w:rPr>
              <w:t>Name of work</w:t>
            </w:r>
          </w:p>
        </w:tc>
        <w:tc>
          <w:tcPr>
            <w:tcW w:w="1080" w:type="dxa"/>
          </w:tcPr>
          <w:p w:rsidR="007F2215" w:rsidRPr="001537CA" w:rsidRDefault="007F2215" w:rsidP="00795254">
            <w:pPr>
              <w:pStyle w:val="NoSpacing"/>
              <w:rPr>
                <w:rFonts w:ascii="Times New Roman" w:eastAsia="Calibri" w:hAnsi="Times New Roman" w:cs="Times New Roman"/>
                <w:b/>
              </w:rPr>
            </w:pPr>
            <w:r w:rsidRPr="001537CA">
              <w:rPr>
                <w:rFonts w:ascii="Times New Roman" w:eastAsia="Calibri" w:hAnsi="Times New Roman" w:cs="Times New Roman"/>
                <w:b/>
              </w:rPr>
              <w:t>Quantity</w:t>
            </w:r>
          </w:p>
          <w:p w:rsidR="007F2215" w:rsidRPr="001537CA" w:rsidRDefault="007F2215" w:rsidP="007F2215">
            <w:pPr>
              <w:pStyle w:val="NoSpacing"/>
              <w:rPr>
                <w:rFonts w:ascii="Times New Roman" w:eastAsia="Calibri" w:hAnsi="Times New Roman" w:cs="Times New Roman"/>
                <w:b/>
              </w:rPr>
            </w:pPr>
          </w:p>
        </w:tc>
        <w:tc>
          <w:tcPr>
            <w:tcW w:w="1440" w:type="dxa"/>
          </w:tcPr>
          <w:p w:rsidR="007F2215" w:rsidRPr="001537CA" w:rsidRDefault="007F2215" w:rsidP="00795254">
            <w:pPr>
              <w:pStyle w:val="NoSpacing"/>
              <w:rPr>
                <w:rFonts w:ascii="Times New Roman" w:eastAsia="Calibri" w:hAnsi="Times New Roman" w:cs="Times New Roman"/>
                <w:b/>
              </w:rPr>
            </w:pPr>
            <w:r>
              <w:rPr>
                <w:rFonts w:ascii="Times New Roman" w:hAnsi="Times New Roman" w:cs="Times New Roman"/>
                <w:b/>
              </w:rPr>
              <w:t>Unit Price without GST per meter</w:t>
            </w:r>
          </w:p>
        </w:tc>
        <w:tc>
          <w:tcPr>
            <w:tcW w:w="720" w:type="dxa"/>
          </w:tcPr>
          <w:p w:rsidR="007F2215" w:rsidRPr="001537CA" w:rsidRDefault="007F2215" w:rsidP="00F07140">
            <w:pPr>
              <w:pStyle w:val="NoSpacing"/>
              <w:rPr>
                <w:rFonts w:ascii="Times New Roman" w:hAnsi="Times New Roman" w:cs="Times New Roman"/>
                <w:b/>
              </w:rPr>
            </w:pPr>
            <w:r w:rsidRPr="001537CA">
              <w:rPr>
                <w:rFonts w:ascii="Times New Roman" w:hAnsi="Times New Roman" w:cs="Times New Roman"/>
                <w:b/>
              </w:rPr>
              <w:t xml:space="preserve">GST % </w:t>
            </w:r>
          </w:p>
        </w:tc>
        <w:tc>
          <w:tcPr>
            <w:tcW w:w="1080" w:type="dxa"/>
          </w:tcPr>
          <w:p w:rsidR="007F2215" w:rsidRDefault="00F01006" w:rsidP="00795254">
            <w:pPr>
              <w:pStyle w:val="NoSpacing"/>
              <w:rPr>
                <w:rFonts w:ascii="Times New Roman" w:hAnsi="Times New Roman" w:cs="Times New Roman"/>
                <w:b/>
              </w:rPr>
            </w:pPr>
            <w:r>
              <w:rPr>
                <w:rFonts w:ascii="Times New Roman" w:hAnsi="Times New Roman" w:cs="Times New Roman"/>
                <w:b/>
              </w:rPr>
              <w:t xml:space="preserve">Unit Price </w:t>
            </w:r>
            <w:r w:rsidR="007F2215">
              <w:rPr>
                <w:rFonts w:ascii="Times New Roman" w:hAnsi="Times New Roman" w:cs="Times New Roman"/>
                <w:b/>
              </w:rPr>
              <w:t>with GST</w:t>
            </w:r>
          </w:p>
          <w:p w:rsidR="007F2215" w:rsidRPr="001537CA" w:rsidRDefault="007F2215" w:rsidP="00795254">
            <w:pPr>
              <w:pStyle w:val="NoSpacing"/>
              <w:rPr>
                <w:rFonts w:ascii="Times New Roman" w:hAnsi="Times New Roman" w:cs="Times New Roman"/>
                <w:b/>
              </w:rPr>
            </w:pPr>
            <w:r>
              <w:rPr>
                <w:rFonts w:ascii="Times New Roman" w:hAnsi="Times New Roman" w:cs="Times New Roman"/>
                <w:b/>
              </w:rPr>
              <w:t>per mete</w:t>
            </w:r>
          </w:p>
        </w:tc>
        <w:tc>
          <w:tcPr>
            <w:tcW w:w="1530" w:type="dxa"/>
          </w:tcPr>
          <w:p w:rsidR="007F2215" w:rsidRDefault="007F2215" w:rsidP="00F01006">
            <w:pPr>
              <w:pStyle w:val="NoSpacing"/>
              <w:rPr>
                <w:rFonts w:ascii="Times New Roman" w:hAnsi="Times New Roman" w:cs="Times New Roman"/>
                <w:b/>
              </w:rPr>
            </w:pPr>
            <w:r>
              <w:rPr>
                <w:rFonts w:ascii="Times New Roman" w:hAnsi="Times New Roman" w:cs="Times New Roman"/>
                <w:b/>
              </w:rPr>
              <w:t xml:space="preserve">Total amount </w:t>
            </w:r>
          </w:p>
        </w:tc>
      </w:tr>
      <w:tr w:rsidR="007F2215" w:rsidRPr="001537CA" w:rsidTr="007F2215">
        <w:tc>
          <w:tcPr>
            <w:tcW w:w="900" w:type="dxa"/>
          </w:tcPr>
          <w:p w:rsidR="007F2215" w:rsidRPr="001537CA" w:rsidRDefault="007F2215" w:rsidP="00795254">
            <w:pPr>
              <w:spacing w:after="0" w:line="240" w:lineRule="auto"/>
              <w:jc w:val="both"/>
              <w:rPr>
                <w:rFonts w:ascii="Times New Roman" w:hAnsi="Times New Roman" w:cs="Times New Roman"/>
              </w:rPr>
            </w:pPr>
            <w:r w:rsidRPr="001537CA">
              <w:rPr>
                <w:rFonts w:ascii="Times New Roman" w:hAnsi="Times New Roman" w:cs="Times New Roman"/>
              </w:rPr>
              <w:t>1</w:t>
            </w:r>
          </w:p>
        </w:tc>
        <w:tc>
          <w:tcPr>
            <w:tcW w:w="2700" w:type="dxa"/>
          </w:tcPr>
          <w:p w:rsidR="007F2215" w:rsidRPr="001537CA" w:rsidRDefault="007F2215" w:rsidP="00795254">
            <w:pPr>
              <w:spacing w:after="0" w:line="240" w:lineRule="auto"/>
              <w:rPr>
                <w:rFonts w:ascii="Times New Roman" w:hAnsi="Times New Roman" w:cs="Times New Roman"/>
                <w:b/>
              </w:rPr>
            </w:pPr>
            <w:r>
              <w:rPr>
                <w:rFonts w:ascii="Times New Roman" w:hAnsi="Times New Roman" w:cs="Times New Roman"/>
                <w:b/>
              </w:rPr>
              <w:t xml:space="preserve">Supply and Installation of Speed </w:t>
            </w:r>
            <w:proofErr w:type="spellStart"/>
            <w:r>
              <w:rPr>
                <w:rFonts w:ascii="Times New Roman" w:hAnsi="Times New Roman" w:cs="Times New Roman"/>
                <w:b/>
              </w:rPr>
              <w:t>Brakers</w:t>
            </w:r>
            <w:proofErr w:type="spellEnd"/>
            <w:r>
              <w:rPr>
                <w:rFonts w:ascii="Times New Roman" w:hAnsi="Times New Roman" w:cs="Times New Roman"/>
                <w:b/>
              </w:rPr>
              <w:t xml:space="preserve"> inside college campus</w:t>
            </w:r>
            <w:r w:rsidRPr="001537CA">
              <w:rPr>
                <w:rFonts w:ascii="Times New Roman" w:hAnsi="Times New Roman" w:cs="Times New Roman"/>
                <w:b/>
              </w:rPr>
              <w:t xml:space="preserve"> :</w:t>
            </w:r>
          </w:p>
          <w:p w:rsidR="007F2215" w:rsidRPr="001537CA" w:rsidRDefault="007F2215" w:rsidP="00795254">
            <w:pPr>
              <w:spacing w:after="0" w:line="240" w:lineRule="auto"/>
              <w:rPr>
                <w:rFonts w:ascii="Times New Roman" w:hAnsi="Times New Roman" w:cs="Times New Roman"/>
              </w:rPr>
            </w:pPr>
            <w:r w:rsidRPr="001537CA">
              <w:rPr>
                <w:rFonts w:ascii="Times New Roman" w:hAnsi="Times New Roman" w:cs="Times New Roman"/>
              </w:rPr>
              <w:t>Plastic speed bumps</w:t>
            </w:r>
          </w:p>
          <w:p w:rsidR="007F2215" w:rsidRPr="001537CA" w:rsidRDefault="007F2215" w:rsidP="00795254">
            <w:pPr>
              <w:spacing w:after="0" w:line="240" w:lineRule="auto"/>
              <w:rPr>
                <w:rFonts w:ascii="Times New Roman" w:hAnsi="Times New Roman" w:cs="Times New Roman"/>
              </w:rPr>
            </w:pPr>
            <w:r w:rsidRPr="001537CA">
              <w:rPr>
                <w:rFonts w:ascii="Times New Roman" w:hAnsi="Times New Roman" w:cs="Times New Roman"/>
              </w:rPr>
              <w:t>Dimensions : 250mm X 350mm X 50mm</w:t>
            </w:r>
          </w:p>
          <w:p w:rsidR="007F2215" w:rsidRPr="001537CA" w:rsidRDefault="007F2215" w:rsidP="00795254">
            <w:pPr>
              <w:spacing w:after="0" w:line="240" w:lineRule="auto"/>
              <w:rPr>
                <w:rFonts w:ascii="Times New Roman" w:hAnsi="Times New Roman" w:cs="Times New Roman"/>
                <w:u w:val="single"/>
              </w:rPr>
            </w:pPr>
            <w:r w:rsidRPr="001537CA">
              <w:rPr>
                <w:rFonts w:ascii="Times New Roman" w:hAnsi="Times New Roman" w:cs="Times New Roman"/>
              </w:rPr>
              <w:t>or Reflector both sides</w:t>
            </w:r>
          </w:p>
        </w:tc>
        <w:tc>
          <w:tcPr>
            <w:tcW w:w="1080" w:type="dxa"/>
          </w:tcPr>
          <w:p w:rsidR="007F2215" w:rsidRPr="001537CA" w:rsidRDefault="007F2215" w:rsidP="007F2215">
            <w:pPr>
              <w:pStyle w:val="NoSpacing"/>
              <w:rPr>
                <w:rFonts w:ascii="Times New Roman" w:eastAsia="Calibri" w:hAnsi="Times New Roman" w:cs="Times New Roman"/>
              </w:rPr>
            </w:pPr>
            <w:r>
              <w:rPr>
                <w:rFonts w:ascii="Times New Roman" w:eastAsia="Calibri" w:hAnsi="Times New Roman" w:cs="Times New Roman"/>
              </w:rPr>
              <w:t>49</w:t>
            </w:r>
            <w:r w:rsidRPr="001537CA">
              <w:rPr>
                <w:rFonts w:ascii="Times New Roman" w:eastAsia="Calibri" w:hAnsi="Times New Roman" w:cs="Times New Roman"/>
              </w:rPr>
              <w:t xml:space="preserve"> m</w:t>
            </w:r>
            <w:r>
              <w:rPr>
                <w:rFonts w:ascii="Times New Roman" w:eastAsia="Calibri" w:hAnsi="Times New Roman" w:cs="Times New Roman"/>
              </w:rPr>
              <w:t>eter</w:t>
            </w:r>
          </w:p>
        </w:tc>
        <w:tc>
          <w:tcPr>
            <w:tcW w:w="1440" w:type="dxa"/>
          </w:tcPr>
          <w:p w:rsidR="007F2215" w:rsidRPr="001537CA" w:rsidRDefault="007F2215" w:rsidP="00795254">
            <w:pPr>
              <w:pStyle w:val="NoSpacing"/>
              <w:rPr>
                <w:rFonts w:ascii="Times New Roman" w:eastAsia="Calibri" w:hAnsi="Times New Roman" w:cs="Times New Roman"/>
              </w:rPr>
            </w:pPr>
          </w:p>
        </w:tc>
        <w:tc>
          <w:tcPr>
            <w:tcW w:w="720" w:type="dxa"/>
          </w:tcPr>
          <w:p w:rsidR="007F2215" w:rsidRPr="001537CA" w:rsidRDefault="007F2215" w:rsidP="00795254">
            <w:pPr>
              <w:pStyle w:val="NoSpacing"/>
              <w:rPr>
                <w:rFonts w:ascii="Times New Roman" w:eastAsia="Calibri" w:hAnsi="Times New Roman" w:cs="Times New Roman"/>
              </w:rPr>
            </w:pPr>
          </w:p>
        </w:tc>
        <w:tc>
          <w:tcPr>
            <w:tcW w:w="1080" w:type="dxa"/>
          </w:tcPr>
          <w:p w:rsidR="007F2215" w:rsidRPr="001537CA" w:rsidRDefault="007F2215" w:rsidP="00795254">
            <w:pPr>
              <w:pStyle w:val="NoSpacing"/>
              <w:rPr>
                <w:rFonts w:ascii="Times New Roman" w:eastAsia="Calibri" w:hAnsi="Times New Roman" w:cs="Times New Roman"/>
              </w:rPr>
            </w:pPr>
          </w:p>
        </w:tc>
        <w:tc>
          <w:tcPr>
            <w:tcW w:w="1530" w:type="dxa"/>
          </w:tcPr>
          <w:p w:rsidR="007F2215" w:rsidRPr="001537CA" w:rsidRDefault="007F2215" w:rsidP="00795254">
            <w:pPr>
              <w:pStyle w:val="NoSpacing"/>
              <w:rPr>
                <w:rFonts w:ascii="Times New Roman" w:eastAsia="Calibri" w:hAnsi="Times New Roman" w:cs="Times New Roman"/>
              </w:rPr>
            </w:pPr>
          </w:p>
        </w:tc>
      </w:tr>
    </w:tbl>
    <w:p w:rsidR="0097112B" w:rsidRPr="001537CA" w:rsidRDefault="0097112B" w:rsidP="0097112B">
      <w:pPr>
        <w:pStyle w:val="NoSpacing"/>
        <w:jc w:val="both"/>
        <w:rPr>
          <w:rFonts w:ascii="Times New Roman" w:hAnsi="Times New Roman" w:cs="Times New Roman"/>
        </w:rPr>
      </w:pPr>
    </w:p>
    <w:p w:rsidR="0097112B" w:rsidRPr="001537CA" w:rsidRDefault="0097112B" w:rsidP="0097112B">
      <w:pPr>
        <w:spacing w:line="360" w:lineRule="auto"/>
        <w:jc w:val="both"/>
        <w:rPr>
          <w:rFonts w:ascii="Times New Roman" w:hAnsi="Times New Roman" w:cs="Times New Roman"/>
        </w:rPr>
      </w:pPr>
      <w:r w:rsidRPr="001537CA">
        <w:rPr>
          <w:rFonts w:ascii="Times New Roman" w:hAnsi="Times New Roman" w:cs="Times New Roman"/>
        </w:rPr>
        <w:t xml:space="preserve">                             The intenders are required to submit the offer enclosing GSTIN, PAN along with </w:t>
      </w:r>
      <w:r w:rsidR="0042522C">
        <w:rPr>
          <w:rFonts w:ascii="Times New Roman" w:hAnsi="Times New Roman" w:cs="Times New Roman"/>
        </w:rPr>
        <w:t>a</w:t>
      </w:r>
      <w:r w:rsidRPr="001537CA">
        <w:rPr>
          <w:rFonts w:ascii="Times New Roman" w:hAnsi="Times New Roman" w:cs="Times New Roman"/>
        </w:rPr>
        <w:t xml:space="preserve">uthorized </w:t>
      </w:r>
      <w:r w:rsidR="0042522C">
        <w:rPr>
          <w:rFonts w:ascii="Times New Roman" w:hAnsi="Times New Roman" w:cs="Times New Roman"/>
        </w:rPr>
        <w:t xml:space="preserve">contractor </w:t>
      </w:r>
      <w:r w:rsidRPr="001537CA">
        <w:rPr>
          <w:rFonts w:ascii="Times New Roman" w:hAnsi="Times New Roman" w:cs="Times New Roman"/>
        </w:rPr>
        <w:t xml:space="preserve">license with their quotations. The registered contractors should write quotations for </w:t>
      </w:r>
      <w:r w:rsidRPr="001537CA">
        <w:rPr>
          <w:rFonts w:ascii="Times New Roman" w:hAnsi="Times New Roman" w:cs="Times New Roman"/>
          <w:b/>
        </w:rPr>
        <w:t xml:space="preserve">“Supply &amp; Installation of Speed </w:t>
      </w:r>
      <w:proofErr w:type="gramStart"/>
      <w:r w:rsidRPr="001537CA">
        <w:rPr>
          <w:rFonts w:ascii="Times New Roman" w:hAnsi="Times New Roman" w:cs="Times New Roman"/>
          <w:b/>
        </w:rPr>
        <w:t>Breaker ”</w:t>
      </w:r>
      <w:proofErr w:type="gramEnd"/>
      <w:r w:rsidRPr="001537CA">
        <w:rPr>
          <w:rFonts w:ascii="Times New Roman" w:hAnsi="Times New Roman" w:cs="Times New Roman"/>
        </w:rPr>
        <w:t xml:space="preserve"> in bold letters on covered envelops. The intenders should quote Unit Price, Installation charges, GST or any other taxes mentioning the same separately. The work will be allotted on turn-key basis. </w:t>
      </w:r>
      <w:r w:rsidRPr="001537CA">
        <w:rPr>
          <w:rFonts w:ascii="Times New Roman" w:hAnsi="Times New Roman" w:cs="Times New Roman"/>
        </w:rPr>
        <w:tab/>
      </w:r>
    </w:p>
    <w:p w:rsidR="0097112B" w:rsidRPr="001537CA" w:rsidRDefault="0097112B" w:rsidP="0097112B">
      <w:pPr>
        <w:spacing w:line="360" w:lineRule="auto"/>
        <w:jc w:val="both"/>
        <w:rPr>
          <w:rFonts w:ascii="Times New Roman" w:hAnsi="Times New Roman" w:cs="Times New Roman"/>
        </w:rPr>
      </w:pPr>
      <w:r w:rsidRPr="001537CA">
        <w:rPr>
          <w:rFonts w:ascii="Times New Roman" w:hAnsi="Times New Roman" w:cs="Times New Roman"/>
        </w:rPr>
        <w:t xml:space="preserve">       The last date submission of quotations is </w:t>
      </w:r>
      <w:r w:rsidR="00A75F6E" w:rsidRPr="001537CA">
        <w:rPr>
          <w:rFonts w:ascii="Times New Roman" w:hAnsi="Times New Roman" w:cs="Times New Roman"/>
          <w:b/>
        </w:rPr>
        <w:t>12.09.2018</w:t>
      </w:r>
      <w:r w:rsidRPr="001537CA">
        <w:rPr>
          <w:rFonts w:ascii="Times New Roman" w:hAnsi="Times New Roman" w:cs="Times New Roman"/>
          <w:b/>
        </w:rPr>
        <w:t xml:space="preserve"> up to 4.00 PM</w:t>
      </w:r>
      <w:r w:rsidRPr="001537CA">
        <w:rPr>
          <w:rFonts w:ascii="Times New Roman" w:hAnsi="Times New Roman" w:cs="Times New Roman"/>
        </w:rPr>
        <w:t xml:space="preserve"> addressing to the </w:t>
      </w:r>
      <w:r w:rsidRPr="001537CA">
        <w:rPr>
          <w:rFonts w:ascii="Times New Roman" w:hAnsi="Times New Roman" w:cs="Times New Roman"/>
          <w:b/>
          <w:bCs/>
        </w:rPr>
        <w:t xml:space="preserve">Principal, College of Engineering and Technology, Techno Campus, P.O. </w:t>
      </w:r>
      <w:proofErr w:type="spellStart"/>
      <w:r w:rsidRPr="001537CA">
        <w:rPr>
          <w:rFonts w:ascii="Times New Roman" w:hAnsi="Times New Roman" w:cs="Times New Roman"/>
          <w:b/>
          <w:bCs/>
        </w:rPr>
        <w:t>Mahalaxmivihar</w:t>
      </w:r>
      <w:proofErr w:type="spellEnd"/>
      <w:r w:rsidRPr="001537CA">
        <w:rPr>
          <w:rFonts w:ascii="Times New Roman" w:hAnsi="Times New Roman" w:cs="Times New Roman"/>
          <w:b/>
          <w:bCs/>
        </w:rPr>
        <w:t xml:space="preserve">, Bhubaneswar- 751029 </w:t>
      </w:r>
      <w:r w:rsidRPr="001537CA">
        <w:rPr>
          <w:rFonts w:ascii="Times New Roman" w:hAnsi="Times New Roman" w:cs="Times New Roman"/>
        </w:rPr>
        <w:t xml:space="preserve">by </w:t>
      </w:r>
      <w:r w:rsidRPr="001537CA">
        <w:rPr>
          <w:rFonts w:ascii="Times New Roman" w:hAnsi="Times New Roman" w:cs="Times New Roman"/>
          <w:b/>
        </w:rPr>
        <w:t>Speed post/Registered post only</w:t>
      </w:r>
      <w:r w:rsidRPr="001537CA">
        <w:rPr>
          <w:rFonts w:ascii="Times New Roman" w:hAnsi="Times New Roman" w:cs="Times New Roman"/>
        </w:rPr>
        <w:t xml:space="preserve">. No hand delivery is accepted. The authority will not responsible for any postal delay. The quotations will not be received after scheduled date and time.   The authority reserves the right to reject any or all quotations without assigning any reason thereof.     </w:t>
      </w:r>
    </w:p>
    <w:p w:rsidR="00756E2C" w:rsidRDefault="0097112B" w:rsidP="0097112B">
      <w:pPr>
        <w:spacing w:line="360" w:lineRule="auto"/>
        <w:ind w:left="6480"/>
        <w:jc w:val="both"/>
        <w:rPr>
          <w:rFonts w:ascii="Times New Roman" w:hAnsi="Times New Roman" w:cs="Times New Roman"/>
        </w:rPr>
      </w:pPr>
      <w:r w:rsidRPr="001537CA">
        <w:rPr>
          <w:rFonts w:ascii="Times New Roman" w:hAnsi="Times New Roman" w:cs="Times New Roman"/>
        </w:rPr>
        <w:t xml:space="preserve">        </w:t>
      </w:r>
      <w:r w:rsidR="00E22513">
        <w:rPr>
          <w:rFonts w:ascii="Times New Roman" w:hAnsi="Times New Roman" w:cs="Times New Roman"/>
        </w:rPr>
        <w:t>Sd/-</w:t>
      </w:r>
    </w:p>
    <w:p w:rsidR="0097112B" w:rsidRPr="001537CA" w:rsidRDefault="0097112B" w:rsidP="0097112B">
      <w:pPr>
        <w:spacing w:line="360" w:lineRule="auto"/>
        <w:ind w:left="6480"/>
        <w:jc w:val="both"/>
        <w:rPr>
          <w:rFonts w:ascii="Times New Roman" w:hAnsi="Times New Roman" w:cs="Times New Roman"/>
          <w:b/>
        </w:rPr>
      </w:pPr>
      <w:r w:rsidRPr="001537CA">
        <w:rPr>
          <w:rFonts w:ascii="Times New Roman" w:hAnsi="Times New Roman" w:cs="Times New Roman"/>
          <w:b/>
        </w:rPr>
        <w:t>PIC, Civil Maintenance</w:t>
      </w:r>
    </w:p>
    <w:sectPr w:rsidR="0097112B" w:rsidRPr="001537CA" w:rsidSect="002B4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F5773"/>
    <w:rsid w:val="000A3499"/>
    <w:rsid w:val="000D4FDA"/>
    <w:rsid w:val="001054D0"/>
    <w:rsid w:val="001062E0"/>
    <w:rsid w:val="001537CA"/>
    <w:rsid w:val="002B4F1D"/>
    <w:rsid w:val="003F5773"/>
    <w:rsid w:val="0042522C"/>
    <w:rsid w:val="00431DCD"/>
    <w:rsid w:val="004A09A5"/>
    <w:rsid w:val="004B6EEE"/>
    <w:rsid w:val="00525A6F"/>
    <w:rsid w:val="00612B47"/>
    <w:rsid w:val="006F43EC"/>
    <w:rsid w:val="00756E2C"/>
    <w:rsid w:val="007F2215"/>
    <w:rsid w:val="007F5FCA"/>
    <w:rsid w:val="008E773A"/>
    <w:rsid w:val="0097112B"/>
    <w:rsid w:val="0098000A"/>
    <w:rsid w:val="00A75F6E"/>
    <w:rsid w:val="00BF2804"/>
    <w:rsid w:val="00D5668E"/>
    <w:rsid w:val="00E22513"/>
    <w:rsid w:val="00E4586F"/>
    <w:rsid w:val="00E9685B"/>
    <w:rsid w:val="00F01006"/>
    <w:rsid w:val="00F07140"/>
    <w:rsid w:val="00F53369"/>
    <w:rsid w:val="00F83916"/>
    <w:rsid w:val="00FE4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3F5773"/>
    <w:rPr>
      <w:rFonts w:asciiTheme="majorHAnsi" w:eastAsiaTheme="minorHAnsi" w:hAnsiTheme="majorHAnsi" w:cstheme="majorBidi"/>
      <w:lang w:bidi="en-US"/>
    </w:rPr>
  </w:style>
  <w:style w:type="paragraph" w:styleId="NoSpacing">
    <w:name w:val="No Spacing"/>
    <w:basedOn w:val="Normal"/>
    <w:link w:val="NoSpacingChar"/>
    <w:uiPriority w:val="1"/>
    <w:qFormat/>
    <w:rsid w:val="003F5773"/>
    <w:pPr>
      <w:spacing w:after="0" w:line="240" w:lineRule="auto"/>
    </w:pPr>
    <w:rPr>
      <w:rFonts w:asciiTheme="majorHAnsi" w:eastAsiaTheme="minorHAnsi" w:hAnsiTheme="majorHAnsi" w:cstheme="majorBidi"/>
      <w:lang w:bidi="en-US"/>
    </w:rPr>
  </w:style>
  <w:style w:type="paragraph" w:styleId="ListParagraph">
    <w:name w:val="List Paragraph"/>
    <w:basedOn w:val="Normal"/>
    <w:uiPriority w:val="34"/>
    <w:qFormat/>
    <w:rsid w:val="003F5773"/>
    <w:pPr>
      <w:spacing w:line="252" w:lineRule="auto"/>
      <w:ind w:left="720"/>
      <w:contextualSpacing/>
    </w:pPr>
    <w:rPr>
      <w:rFonts w:asciiTheme="majorHAnsi" w:eastAsiaTheme="minorHAnsi" w:hAnsiTheme="majorHAnsi" w:cstheme="majorBidi"/>
      <w:lang w:bidi="en-US"/>
    </w:rPr>
  </w:style>
  <w:style w:type="paragraph" w:customStyle="1" w:styleId="NoSpacing1">
    <w:name w:val="No Spacing1"/>
    <w:uiPriority w:val="1"/>
    <w:qFormat/>
    <w:rsid w:val="003F577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Sweety</cp:lastModifiedBy>
  <cp:revision>2</cp:revision>
  <cp:lastPrinted>2018-08-27T06:26:00Z</cp:lastPrinted>
  <dcterms:created xsi:type="dcterms:W3CDTF">2018-08-28T12:49:00Z</dcterms:created>
  <dcterms:modified xsi:type="dcterms:W3CDTF">2018-08-28T12:49:00Z</dcterms:modified>
</cp:coreProperties>
</file>