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E6" w:rsidRDefault="00691EE6" w:rsidP="00691EE6">
      <w:pPr>
        <w:tabs>
          <w:tab w:val="left" w:pos="510"/>
          <w:tab w:val="center" w:pos="5985"/>
        </w:tabs>
        <w:spacing w:after="0"/>
        <w:ind w:right="-1440"/>
        <w:rPr>
          <w:sz w:val="24"/>
          <w:szCs w:val="24"/>
        </w:rPr>
      </w:pPr>
    </w:p>
    <w:p w:rsidR="007A1B39" w:rsidRPr="00D26759" w:rsidRDefault="007A1B39" w:rsidP="007A1B39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D26759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27305</wp:posOffset>
            </wp:positionV>
            <wp:extent cx="742950" cy="111125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1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/>
          <w:b/>
          <w:sz w:val="29"/>
          <w:szCs w:val="29"/>
        </w:rPr>
        <w:t xml:space="preserve">               </w:t>
      </w:r>
      <w:r w:rsidRPr="00D26759">
        <w:rPr>
          <w:rFonts w:ascii="Times New Roman" w:eastAsia="Calibri" w:hAnsi="Times New Roman"/>
          <w:b/>
          <w:sz w:val="29"/>
          <w:szCs w:val="29"/>
        </w:rPr>
        <w:t>DEPARTMENT OF ARCHITECTURE AND PLANNING</w:t>
      </w:r>
    </w:p>
    <w:p w:rsidR="007A1B39" w:rsidRPr="00D26759" w:rsidRDefault="007A1B39" w:rsidP="007A1B39">
      <w:pPr>
        <w:tabs>
          <w:tab w:val="left" w:pos="9030"/>
        </w:tabs>
        <w:spacing w:after="0"/>
        <w:ind w:right="-1440"/>
        <w:jc w:val="center"/>
        <w:rPr>
          <w:rFonts w:ascii="Times New Roman" w:hAnsi="Times New Roman"/>
          <w:b/>
          <w:sz w:val="28"/>
          <w:szCs w:val="28"/>
        </w:rPr>
      </w:pPr>
      <w:r w:rsidRPr="00D26759">
        <w:rPr>
          <w:rFonts w:ascii="Times New Roman" w:hAnsi="Times New Roman"/>
          <w:b/>
          <w:sz w:val="28"/>
          <w:szCs w:val="28"/>
        </w:rPr>
        <w:t>COLLEGE OF ENGINEERING &amp; TECHNOLOGY</w:t>
      </w:r>
    </w:p>
    <w:p w:rsidR="007A1B39" w:rsidRPr="00D26759" w:rsidRDefault="007A1B39" w:rsidP="007A1B39">
      <w:pPr>
        <w:tabs>
          <w:tab w:val="left" w:pos="9030"/>
        </w:tabs>
        <w:spacing w:after="0"/>
        <w:ind w:right="-1440"/>
        <w:jc w:val="center"/>
        <w:rPr>
          <w:rFonts w:ascii="Times New Roman" w:hAnsi="Times New Roman"/>
          <w:b/>
          <w:sz w:val="24"/>
          <w:szCs w:val="24"/>
        </w:rPr>
      </w:pPr>
      <w:r w:rsidRPr="00D26759">
        <w:rPr>
          <w:rFonts w:ascii="Times New Roman" w:hAnsi="Times New Roman"/>
          <w:b/>
          <w:sz w:val="24"/>
          <w:szCs w:val="24"/>
        </w:rPr>
        <w:t xml:space="preserve">(A Constituent College of </w:t>
      </w:r>
      <w:proofErr w:type="spellStart"/>
      <w:r w:rsidRPr="00D26759">
        <w:rPr>
          <w:rFonts w:ascii="Times New Roman" w:hAnsi="Times New Roman"/>
          <w:b/>
          <w:sz w:val="24"/>
          <w:szCs w:val="24"/>
        </w:rPr>
        <w:t>Biju</w:t>
      </w:r>
      <w:proofErr w:type="spellEnd"/>
      <w:r w:rsidRPr="00D267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26759">
        <w:rPr>
          <w:rFonts w:ascii="Times New Roman" w:hAnsi="Times New Roman"/>
          <w:b/>
          <w:sz w:val="24"/>
          <w:szCs w:val="24"/>
        </w:rPr>
        <w:t>Patnaik</w:t>
      </w:r>
      <w:proofErr w:type="spellEnd"/>
      <w:r w:rsidRPr="00D26759">
        <w:rPr>
          <w:rFonts w:ascii="Times New Roman" w:hAnsi="Times New Roman"/>
          <w:b/>
          <w:sz w:val="24"/>
          <w:szCs w:val="24"/>
        </w:rPr>
        <w:t xml:space="preserve"> University of </w:t>
      </w:r>
      <w:proofErr w:type="spellStart"/>
      <w:r w:rsidRPr="00D26759">
        <w:rPr>
          <w:rFonts w:ascii="Times New Roman" w:hAnsi="Times New Roman"/>
          <w:b/>
          <w:sz w:val="24"/>
          <w:szCs w:val="24"/>
        </w:rPr>
        <w:t>Technology</w:t>
      </w:r>
      <w:proofErr w:type="gramStart"/>
      <w:r w:rsidRPr="00D26759">
        <w:rPr>
          <w:rFonts w:ascii="Times New Roman" w:hAnsi="Times New Roman"/>
          <w:b/>
          <w:sz w:val="24"/>
          <w:szCs w:val="24"/>
        </w:rPr>
        <w:t>,Odisha</w:t>
      </w:r>
      <w:proofErr w:type="spellEnd"/>
      <w:proofErr w:type="gramEnd"/>
      <w:r w:rsidRPr="00D26759">
        <w:rPr>
          <w:rFonts w:ascii="Times New Roman" w:hAnsi="Times New Roman"/>
          <w:b/>
          <w:sz w:val="24"/>
          <w:szCs w:val="24"/>
        </w:rPr>
        <w:t>)</w:t>
      </w:r>
    </w:p>
    <w:p w:rsidR="007A1B39" w:rsidRPr="00D26759" w:rsidRDefault="007A1B39" w:rsidP="007A1B39">
      <w:pPr>
        <w:tabs>
          <w:tab w:val="left" w:pos="510"/>
          <w:tab w:val="center" w:pos="5985"/>
        </w:tabs>
        <w:spacing w:after="0"/>
        <w:ind w:right="-1440"/>
        <w:jc w:val="center"/>
        <w:rPr>
          <w:rFonts w:ascii="Times New Roman" w:hAnsi="Times New Roman"/>
          <w:b/>
          <w:sz w:val="24"/>
          <w:szCs w:val="24"/>
        </w:rPr>
      </w:pPr>
      <w:r w:rsidRPr="00D26759">
        <w:rPr>
          <w:rFonts w:ascii="Times New Roman" w:hAnsi="Times New Roman"/>
          <w:b/>
          <w:sz w:val="24"/>
          <w:szCs w:val="24"/>
        </w:rPr>
        <w:t xml:space="preserve">Techno Campus, P.O.: </w:t>
      </w:r>
      <w:proofErr w:type="spellStart"/>
      <w:r w:rsidRPr="00D26759">
        <w:rPr>
          <w:rFonts w:ascii="Times New Roman" w:hAnsi="Times New Roman"/>
          <w:b/>
          <w:sz w:val="24"/>
          <w:szCs w:val="24"/>
        </w:rPr>
        <w:t>Mahalaxmivihar</w:t>
      </w:r>
      <w:proofErr w:type="spellEnd"/>
      <w:r w:rsidRPr="00D26759">
        <w:rPr>
          <w:rFonts w:ascii="Times New Roman" w:hAnsi="Times New Roman"/>
          <w:b/>
          <w:sz w:val="24"/>
          <w:szCs w:val="24"/>
        </w:rPr>
        <w:t>,</w:t>
      </w:r>
    </w:p>
    <w:p w:rsidR="007A1B39" w:rsidRDefault="007A1B39" w:rsidP="007A1B39">
      <w:pPr>
        <w:tabs>
          <w:tab w:val="left" w:pos="510"/>
          <w:tab w:val="center" w:pos="5985"/>
        </w:tabs>
        <w:spacing w:after="0"/>
        <w:ind w:right="-1440"/>
        <w:jc w:val="center"/>
        <w:rPr>
          <w:rFonts w:ascii="Times New Roman" w:hAnsi="Times New Roman"/>
          <w:b/>
          <w:sz w:val="24"/>
          <w:szCs w:val="24"/>
        </w:rPr>
      </w:pPr>
      <w:r w:rsidRPr="00D26759">
        <w:rPr>
          <w:rFonts w:ascii="Times New Roman" w:hAnsi="Times New Roman"/>
          <w:b/>
          <w:sz w:val="24"/>
          <w:szCs w:val="24"/>
        </w:rPr>
        <w:t>BHUBANESWAR -751029, INDIA</w:t>
      </w:r>
    </w:p>
    <w:p w:rsidR="007A1B39" w:rsidRDefault="00B01F1A" w:rsidP="007A1B39">
      <w:pPr>
        <w:tabs>
          <w:tab w:val="left" w:pos="510"/>
          <w:tab w:val="center" w:pos="5985"/>
        </w:tabs>
        <w:spacing w:after="0"/>
        <w:ind w:right="-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25pt;margin-top:11.1pt;width:453pt;height:0;z-index:251663360" o:connectortype="straight"/>
        </w:pict>
      </w:r>
    </w:p>
    <w:p w:rsidR="00F85965" w:rsidRDefault="00F85965" w:rsidP="00F85965">
      <w:pPr>
        <w:tabs>
          <w:tab w:val="left" w:pos="510"/>
          <w:tab w:val="center" w:pos="5985"/>
        </w:tabs>
        <w:spacing w:after="0"/>
        <w:ind w:right="-270"/>
        <w:jc w:val="both"/>
        <w:rPr>
          <w:sz w:val="24"/>
          <w:szCs w:val="24"/>
        </w:rPr>
      </w:pPr>
      <w:r>
        <w:rPr>
          <w:b/>
          <w:sz w:val="24"/>
          <w:szCs w:val="24"/>
        </w:rPr>
        <w:t>Letter</w:t>
      </w:r>
      <w:r w:rsidR="008027FC">
        <w:rPr>
          <w:b/>
          <w:sz w:val="24"/>
          <w:szCs w:val="24"/>
        </w:rPr>
        <w:t xml:space="preserve"> </w:t>
      </w:r>
      <w:r w:rsidR="007A1B39" w:rsidRPr="00434210">
        <w:rPr>
          <w:b/>
          <w:sz w:val="24"/>
          <w:szCs w:val="24"/>
        </w:rPr>
        <w:t>No.</w:t>
      </w:r>
      <w:r w:rsidR="008027FC">
        <w:rPr>
          <w:b/>
          <w:sz w:val="24"/>
          <w:szCs w:val="24"/>
        </w:rPr>
        <w:t xml:space="preserve"> </w:t>
      </w:r>
      <w:r w:rsidR="00DC7F63">
        <w:rPr>
          <w:b/>
          <w:sz w:val="24"/>
          <w:szCs w:val="24"/>
        </w:rPr>
        <w:t>14</w:t>
      </w:r>
      <w:r w:rsidR="007A1B39" w:rsidRPr="00434210">
        <w:rPr>
          <w:b/>
          <w:sz w:val="24"/>
          <w:szCs w:val="24"/>
        </w:rPr>
        <w:t xml:space="preserve">/PLAN/18                                                                                          </w:t>
      </w:r>
      <w:r>
        <w:rPr>
          <w:b/>
          <w:sz w:val="24"/>
          <w:szCs w:val="24"/>
        </w:rPr>
        <w:t xml:space="preserve">          </w:t>
      </w:r>
      <w:r w:rsidRPr="00434210">
        <w:rPr>
          <w:b/>
          <w:sz w:val="24"/>
          <w:szCs w:val="24"/>
        </w:rPr>
        <w:t>Date:</w:t>
      </w:r>
      <w:r w:rsidR="008027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Pr="00434210">
        <w:rPr>
          <w:b/>
          <w:sz w:val="24"/>
          <w:szCs w:val="24"/>
        </w:rPr>
        <w:t>.03.2018</w:t>
      </w:r>
    </w:p>
    <w:p w:rsidR="00DF15BF" w:rsidRPr="00DF15BF" w:rsidRDefault="00DF15BF" w:rsidP="00DF15BF">
      <w:pPr>
        <w:tabs>
          <w:tab w:val="left" w:pos="510"/>
          <w:tab w:val="center" w:pos="5985"/>
        </w:tabs>
        <w:spacing w:after="0"/>
        <w:ind w:right="-270"/>
        <w:jc w:val="center"/>
        <w:rPr>
          <w:sz w:val="24"/>
          <w:szCs w:val="24"/>
        </w:rPr>
      </w:pPr>
      <w:r w:rsidRPr="009E5E85">
        <w:rPr>
          <w:b/>
          <w:sz w:val="32"/>
          <w:szCs w:val="32"/>
          <w:u w:val="single"/>
        </w:rPr>
        <w:t>CALL FOR QUOTATION</w:t>
      </w:r>
    </w:p>
    <w:p w:rsidR="007A1B39" w:rsidRPr="007A1B39" w:rsidRDefault="007A1B39" w:rsidP="00F85965">
      <w:pPr>
        <w:tabs>
          <w:tab w:val="left" w:pos="510"/>
          <w:tab w:val="center" w:pos="5985"/>
        </w:tabs>
        <w:spacing w:after="0"/>
        <w:ind w:right="-270"/>
        <w:jc w:val="both"/>
        <w:rPr>
          <w:b/>
          <w:sz w:val="24"/>
          <w:szCs w:val="24"/>
        </w:rPr>
      </w:pPr>
      <w:r w:rsidRPr="009E5E85">
        <w:rPr>
          <w:b/>
          <w:sz w:val="24"/>
          <w:szCs w:val="24"/>
        </w:rPr>
        <w:t xml:space="preserve">Sub: Quotation for purchase/ Supply / Installation with required accessories </w:t>
      </w:r>
      <w:r w:rsidR="00DF15BF">
        <w:rPr>
          <w:b/>
          <w:sz w:val="24"/>
          <w:szCs w:val="24"/>
        </w:rPr>
        <w:t>of 1 N</w:t>
      </w:r>
      <w:r w:rsidRPr="009E5E85">
        <w:rPr>
          <w:b/>
          <w:sz w:val="24"/>
          <w:szCs w:val="24"/>
        </w:rPr>
        <w:t>o</w:t>
      </w:r>
      <w:r w:rsidR="00DF15BF">
        <w:rPr>
          <w:b/>
          <w:sz w:val="24"/>
          <w:szCs w:val="24"/>
        </w:rPr>
        <w:t>.</w:t>
      </w:r>
      <w:r w:rsidRPr="009E5E85">
        <w:rPr>
          <w:b/>
          <w:sz w:val="24"/>
          <w:szCs w:val="24"/>
        </w:rPr>
        <w:t xml:space="preserve"> </w:t>
      </w:r>
      <w:r w:rsidR="00DF15BF" w:rsidRPr="009E5E85">
        <w:rPr>
          <w:b/>
          <w:sz w:val="24"/>
          <w:szCs w:val="24"/>
        </w:rPr>
        <w:t xml:space="preserve">of </w:t>
      </w:r>
      <w:r w:rsidR="00DC7F63">
        <w:rPr>
          <w:b/>
          <w:sz w:val="24"/>
          <w:szCs w:val="24"/>
        </w:rPr>
        <w:t xml:space="preserve">Aquaguard </w:t>
      </w:r>
      <w:r w:rsidR="00DF15BF">
        <w:rPr>
          <w:b/>
          <w:sz w:val="24"/>
          <w:szCs w:val="24"/>
        </w:rPr>
        <w:t xml:space="preserve">Water </w:t>
      </w:r>
      <w:r w:rsidR="00DC7F63">
        <w:rPr>
          <w:b/>
          <w:sz w:val="24"/>
          <w:szCs w:val="24"/>
        </w:rPr>
        <w:t>Cooler</w:t>
      </w:r>
      <w:r w:rsidR="00DF15BF">
        <w:rPr>
          <w:b/>
          <w:sz w:val="24"/>
          <w:szCs w:val="24"/>
        </w:rPr>
        <w:t>-cum-</w:t>
      </w:r>
      <w:r w:rsidR="00DC7F63" w:rsidRPr="007A1B39">
        <w:rPr>
          <w:b/>
          <w:sz w:val="24"/>
          <w:szCs w:val="24"/>
        </w:rPr>
        <w:t>Purifier</w:t>
      </w:r>
      <w:r w:rsidR="00DF15BF">
        <w:rPr>
          <w:b/>
          <w:sz w:val="24"/>
          <w:szCs w:val="24"/>
        </w:rPr>
        <w:t>,</w:t>
      </w:r>
      <w:r w:rsidRPr="007A1B39">
        <w:rPr>
          <w:b/>
          <w:sz w:val="24"/>
          <w:szCs w:val="24"/>
        </w:rPr>
        <w:t xml:space="preserve"> </w:t>
      </w:r>
      <w:r w:rsidR="00DF15BF">
        <w:rPr>
          <w:b/>
          <w:sz w:val="24"/>
          <w:szCs w:val="24"/>
        </w:rPr>
        <w:t xml:space="preserve">Capacity: </w:t>
      </w:r>
      <w:r w:rsidR="00DC7F63">
        <w:rPr>
          <w:b/>
          <w:sz w:val="24"/>
          <w:szCs w:val="24"/>
        </w:rPr>
        <w:t>60/</w:t>
      </w:r>
      <w:r w:rsidRPr="007A1B39">
        <w:rPr>
          <w:b/>
          <w:sz w:val="24"/>
          <w:szCs w:val="24"/>
        </w:rPr>
        <w:t xml:space="preserve">80 SS with inbuilt purifier (UV based) for </w:t>
      </w:r>
      <w:r w:rsidR="00DC7F63">
        <w:rPr>
          <w:b/>
          <w:sz w:val="24"/>
          <w:szCs w:val="24"/>
        </w:rPr>
        <w:t>P</w:t>
      </w:r>
      <w:r w:rsidRPr="007A1B39">
        <w:rPr>
          <w:b/>
          <w:sz w:val="24"/>
          <w:szCs w:val="24"/>
        </w:rPr>
        <w:t>lanning Department.</w:t>
      </w:r>
    </w:p>
    <w:p w:rsidR="00DF15BF" w:rsidRDefault="00DF15BF" w:rsidP="00F85965">
      <w:pPr>
        <w:tabs>
          <w:tab w:val="left" w:pos="510"/>
          <w:tab w:val="center" w:pos="5985"/>
        </w:tabs>
        <w:spacing w:after="0"/>
        <w:ind w:right="-270"/>
        <w:jc w:val="both"/>
        <w:rPr>
          <w:sz w:val="24"/>
          <w:szCs w:val="24"/>
        </w:rPr>
      </w:pPr>
    </w:p>
    <w:p w:rsidR="00DC7F63" w:rsidRPr="007A1B39" w:rsidRDefault="007A1B39" w:rsidP="00DC7F63">
      <w:pPr>
        <w:tabs>
          <w:tab w:val="left" w:pos="510"/>
          <w:tab w:val="center" w:pos="5985"/>
        </w:tabs>
        <w:spacing w:after="0"/>
        <w:ind w:right="-27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Sealed quotations are invited from authorized dealer/ stockiest for purchase/ supply / installation </w:t>
      </w:r>
      <w:r w:rsidR="00DC7F63">
        <w:rPr>
          <w:sz w:val="24"/>
          <w:szCs w:val="24"/>
        </w:rPr>
        <w:t xml:space="preserve">with required accessories </w:t>
      </w:r>
      <w:r>
        <w:rPr>
          <w:sz w:val="24"/>
          <w:szCs w:val="24"/>
        </w:rPr>
        <w:t xml:space="preserve">of </w:t>
      </w:r>
      <w:r w:rsidR="00DC7F63">
        <w:rPr>
          <w:sz w:val="24"/>
          <w:szCs w:val="24"/>
        </w:rPr>
        <w:t>1 N</w:t>
      </w:r>
      <w:r>
        <w:rPr>
          <w:sz w:val="24"/>
          <w:szCs w:val="24"/>
        </w:rPr>
        <w:t>o</w:t>
      </w:r>
      <w:r w:rsidR="00DC7F63">
        <w:rPr>
          <w:sz w:val="24"/>
          <w:szCs w:val="24"/>
        </w:rPr>
        <w:t>.</w:t>
      </w:r>
      <w:r w:rsidR="00DC7F63" w:rsidRPr="00DC7F63">
        <w:rPr>
          <w:sz w:val="24"/>
          <w:szCs w:val="24"/>
        </w:rPr>
        <w:t xml:space="preserve"> of Aquaguard Water</w:t>
      </w:r>
      <w:r w:rsidR="00DC7F63">
        <w:rPr>
          <w:sz w:val="24"/>
          <w:szCs w:val="24"/>
        </w:rPr>
        <w:t xml:space="preserve"> </w:t>
      </w:r>
      <w:r w:rsidR="00DC7F63" w:rsidRPr="00DC7F63">
        <w:rPr>
          <w:sz w:val="24"/>
          <w:szCs w:val="24"/>
        </w:rPr>
        <w:t xml:space="preserve">Cooler-cum-Purifier, Capacity: </w:t>
      </w:r>
      <w:r w:rsidR="00DC7F63">
        <w:rPr>
          <w:sz w:val="24"/>
          <w:szCs w:val="24"/>
        </w:rPr>
        <w:t>60/80</w:t>
      </w:r>
      <w:r w:rsidR="00DC7F63" w:rsidRPr="00DC7F63">
        <w:rPr>
          <w:sz w:val="24"/>
          <w:szCs w:val="24"/>
        </w:rPr>
        <w:t>SS with inbuilt purifier (UV based) for Planning Department</w:t>
      </w:r>
      <w:r w:rsidR="00DC7F63">
        <w:rPr>
          <w:sz w:val="24"/>
          <w:szCs w:val="24"/>
        </w:rPr>
        <w:t xml:space="preserve"> with the following terms and conditions:</w:t>
      </w:r>
    </w:p>
    <w:p w:rsidR="007A1B39" w:rsidRDefault="007A1B39" w:rsidP="00F85965">
      <w:pPr>
        <w:tabs>
          <w:tab w:val="left" w:pos="510"/>
          <w:tab w:val="center" w:pos="5985"/>
        </w:tabs>
        <w:spacing w:after="0"/>
        <w:ind w:right="-270"/>
        <w:jc w:val="both"/>
        <w:rPr>
          <w:sz w:val="24"/>
          <w:szCs w:val="24"/>
        </w:rPr>
      </w:pPr>
    </w:p>
    <w:p w:rsidR="007A1B39" w:rsidRPr="009E5E85" w:rsidRDefault="007A1B39" w:rsidP="00F85965">
      <w:pPr>
        <w:tabs>
          <w:tab w:val="left" w:pos="510"/>
          <w:tab w:val="center" w:pos="5985"/>
        </w:tabs>
        <w:spacing w:after="0"/>
        <w:ind w:right="-270"/>
        <w:jc w:val="both"/>
        <w:rPr>
          <w:b/>
          <w:sz w:val="24"/>
          <w:szCs w:val="24"/>
          <w:u w:val="single"/>
        </w:rPr>
      </w:pPr>
      <w:r w:rsidRPr="009E5E85">
        <w:rPr>
          <w:b/>
          <w:sz w:val="24"/>
          <w:szCs w:val="24"/>
          <w:u w:val="single"/>
        </w:rPr>
        <w:t>Terms &amp; conditions:</w:t>
      </w:r>
    </w:p>
    <w:p w:rsidR="007A1B39" w:rsidRPr="005E4F1D" w:rsidRDefault="007A1B39" w:rsidP="00DF15BF">
      <w:pPr>
        <w:pStyle w:val="ListParagraph"/>
        <w:numPr>
          <w:ilvl w:val="0"/>
          <w:numId w:val="2"/>
        </w:numPr>
        <w:tabs>
          <w:tab w:val="left" w:pos="360"/>
          <w:tab w:val="center" w:pos="5985"/>
        </w:tabs>
        <w:spacing w:after="0"/>
        <w:ind w:left="360" w:right="-27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 last date  for submission of quotation is on or before </w:t>
      </w:r>
      <w:r w:rsidRPr="005E4F1D">
        <w:rPr>
          <w:b/>
          <w:sz w:val="24"/>
          <w:szCs w:val="24"/>
        </w:rPr>
        <w:t>Dt.03.04.2018</w:t>
      </w:r>
      <w:r w:rsidR="00DF15BF">
        <w:rPr>
          <w:sz w:val="24"/>
          <w:szCs w:val="24"/>
        </w:rPr>
        <w:t xml:space="preserve"> by 4</w:t>
      </w:r>
      <w:r>
        <w:rPr>
          <w:sz w:val="24"/>
          <w:szCs w:val="24"/>
        </w:rPr>
        <w:t xml:space="preserve"> PM addressing to the </w:t>
      </w:r>
      <w:r w:rsidRPr="00434210">
        <w:rPr>
          <w:b/>
          <w:sz w:val="24"/>
          <w:szCs w:val="24"/>
        </w:rPr>
        <w:t xml:space="preserve">Principal, College of Engineering and Technology, Techno Campus, P.O </w:t>
      </w:r>
      <w:proofErr w:type="spellStart"/>
      <w:r w:rsidRPr="00434210">
        <w:rPr>
          <w:b/>
          <w:sz w:val="24"/>
          <w:szCs w:val="24"/>
        </w:rPr>
        <w:t>Mahalaxmivihar</w:t>
      </w:r>
      <w:proofErr w:type="spellEnd"/>
      <w:r w:rsidRPr="00434210">
        <w:rPr>
          <w:b/>
          <w:sz w:val="24"/>
          <w:szCs w:val="24"/>
        </w:rPr>
        <w:t>, Bhubaneswar-751029</w:t>
      </w:r>
      <w:r>
        <w:rPr>
          <w:sz w:val="24"/>
          <w:szCs w:val="24"/>
        </w:rPr>
        <w:t xml:space="preserve"> by Speed post / Registered post positively with sealed cover envelop super scribed on the top  “Quotation for</w:t>
      </w:r>
      <w:r w:rsidR="00F85965">
        <w:rPr>
          <w:sz w:val="24"/>
          <w:szCs w:val="24"/>
        </w:rPr>
        <w:t xml:space="preserve"> </w:t>
      </w:r>
      <w:r w:rsidR="00D113D2">
        <w:rPr>
          <w:sz w:val="24"/>
          <w:szCs w:val="24"/>
        </w:rPr>
        <w:t xml:space="preserve">Aquaguard </w:t>
      </w:r>
      <w:r w:rsidR="00DC7F63">
        <w:rPr>
          <w:sz w:val="24"/>
          <w:szCs w:val="24"/>
        </w:rPr>
        <w:t>W</w:t>
      </w:r>
      <w:r w:rsidR="00D113D2">
        <w:rPr>
          <w:sz w:val="24"/>
          <w:szCs w:val="24"/>
        </w:rPr>
        <w:t>ater Cooler</w:t>
      </w:r>
      <w:r w:rsidR="00DF15BF">
        <w:rPr>
          <w:sz w:val="24"/>
          <w:szCs w:val="24"/>
        </w:rPr>
        <w:t>-cum-</w:t>
      </w:r>
      <w:r w:rsidR="00D113D2" w:rsidRPr="00D113D2">
        <w:rPr>
          <w:sz w:val="24"/>
          <w:szCs w:val="24"/>
        </w:rPr>
        <w:t xml:space="preserve"> </w:t>
      </w:r>
      <w:r w:rsidR="00D113D2">
        <w:rPr>
          <w:sz w:val="24"/>
          <w:szCs w:val="24"/>
        </w:rPr>
        <w:t xml:space="preserve">Purifier </w:t>
      </w:r>
      <w:r w:rsidR="00DF15BF">
        <w:rPr>
          <w:sz w:val="24"/>
          <w:szCs w:val="24"/>
        </w:rPr>
        <w:t xml:space="preserve">for </w:t>
      </w:r>
      <w:r w:rsidR="00F85965">
        <w:rPr>
          <w:sz w:val="24"/>
          <w:szCs w:val="24"/>
        </w:rPr>
        <w:t xml:space="preserve">Department of </w:t>
      </w:r>
      <w:r w:rsidR="00DF15BF">
        <w:rPr>
          <w:sz w:val="24"/>
          <w:szCs w:val="24"/>
        </w:rPr>
        <w:t>Planning”. The</w:t>
      </w:r>
      <w:r>
        <w:rPr>
          <w:sz w:val="24"/>
          <w:szCs w:val="24"/>
        </w:rPr>
        <w:t xml:space="preserve"> quot</w:t>
      </w:r>
      <w:r w:rsidR="00DF15BF">
        <w:rPr>
          <w:sz w:val="24"/>
          <w:szCs w:val="24"/>
        </w:rPr>
        <w:t xml:space="preserve">ation received after </w:t>
      </w:r>
      <w:r>
        <w:rPr>
          <w:sz w:val="24"/>
          <w:szCs w:val="24"/>
        </w:rPr>
        <w:t>due date will not be entertained</w:t>
      </w:r>
      <w:r w:rsidRPr="005E4F1D">
        <w:rPr>
          <w:b/>
          <w:sz w:val="24"/>
          <w:szCs w:val="24"/>
        </w:rPr>
        <w:t>.(QUOTATION WILL NOT BE ACCEPTED BY HAND)</w:t>
      </w:r>
    </w:p>
    <w:p w:rsidR="007A1B39" w:rsidRDefault="007A1B39" w:rsidP="00DF15BF">
      <w:pPr>
        <w:pStyle w:val="ListParagraph"/>
        <w:numPr>
          <w:ilvl w:val="0"/>
          <w:numId w:val="2"/>
        </w:numPr>
        <w:tabs>
          <w:tab w:val="left" w:pos="510"/>
          <w:tab w:val="center" w:pos="5985"/>
        </w:tabs>
        <w:spacing w:after="0"/>
        <w:ind w:left="360" w:right="-270"/>
        <w:jc w:val="both"/>
        <w:rPr>
          <w:sz w:val="24"/>
          <w:szCs w:val="24"/>
        </w:rPr>
      </w:pPr>
      <w:r>
        <w:rPr>
          <w:sz w:val="24"/>
          <w:szCs w:val="24"/>
        </w:rPr>
        <w:t>The rate Quoted should be inclusive of all packing &amp; delivery for Planning department, CET, Bhubaneswar.</w:t>
      </w:r>
    </w:p>
    <w:p w:rsidR="007A1B39" w:rsidRDefault="007A1B39" w:rsidP="00DF15BF">
      <w:pPr>
        <w:pStyle w:val="ListParagraph"/>
        <w:numPr>
          <w:ilvl w:val="0"/>
          <w:numId w:val="2"/>
        </w:numPr>
        <w:tabs>
          <w:tab w:val="left" w:pos="510"/>
          <w:tab w:val="center" w:pos="5985"/>
        </w:tabs>
        <w:spacing w:after="0"/>
        <w:ind w:left="360" w:right="-270"/>
        <w:jc w:val="both"/>
        <w:rPr>
          <w:sz w:val="24"/>
          <w:szCs w:val="24"/>
        </w:rPr>
      </w:pPr>
      <w:r>
        <w:rPr>
          <w:sz w:val="24"/>
          <w:szCs w:val="24"/>
        </w:rPr>
        <w:t>Delivery of materials and installation of the same in Planning Department should be made within period or two weeks from the date of place of purchase order.</w:t>
      </w:r>
    </w:p>
    <w:p w:rsidR="007A1B39" w:rsidRDefault="007A1B39" w:rsidP="00DF15BF">
      <w:pPr>
        <w:pStyle w:val="ListParagraph"/>
        <w:numPr>
          <w:ilvl w:val="0"/>
          <w:numId w:val="2"/>
        </w:numPr>
        <w:tabs>
          <w:tab w:val="left" w:pos="510"/>
          <w:tab w:val="center" w:pos="5985"/>
        </w:tabs>
        <w:spacing w:after="0"/>
        <w:ind w:left="360" w:right="-270"/>
        <w:jc w:val="both"/>
        <w:rPr>
          <w:sz w:val="24"/>
          <w:szCs w:val="24"/>
        </w:rPr>
      </w:pPr>
      <w:r>
        <w:rPr>
          <w:sz w:val="24"/>
          <w:szCs w:val="24"/>
        </w:rPr>
        <w:t>The supplied materials shall be covered under One Year or more comprehensive on side warranty period from the date of installation.</w:t>
      </w:r>
    </w:p>
    <w:p w:rsidR="007A1B39" w:rsidRDefault="00DF15BF" w:rsidP="00DF15BF">
      <w:pPr>
        <w:pStyle w:val="ListParagraph"/>
        <w:numPr>
          <w:ilvl w:val="0"/>
          <w:numId w:val="2"/>
        </w:numPr>
        <w:tabs>
          <w:tab w:val="left" w:pos="510"/>
          <w:tab w:val="center" w:pos="5985"/>
        </w:tabs>
        <w:spacing w:after="0"/>
        <w:ind w:left="360" w:right="-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The</w:t>
      </w:r>
      <w:r w:rsidR="007A1B39">
        <w:rPr>
          <w:sz w:val="24"/>
          <w:szCs w:val="24"/>
        </w:rPr>
        <w:t xml:space="preserve"> Firm should have valid GST registration certificate.</w:t>
      </w:r>
    </w:p>
    <w:p w:rsidR="007A1B39" w:rsidRDefault="007A1B39" w:rsidP="00DF15BF">
      <w:pPr>
        <w:pStyle w:val="ListParagraph"/>
        <w:numPr>
          <w:ilvl w:val="0"/>
          <w:numId w:val="2"/>
        </w:numPr>
        <w:tabs>
          <w:tab w:val="left" w:pos="510"/>
          <w:tab w:val="center" w:pos="5985"/>
        </w:tabs>
        <w:spacing w:after="0"/>
        <w:ind w:left="360" w:right="-270"/>
        <w:jc w:val="both"/>
        <w:rPr>
          <w:sz w:val="24"/>
          <w:szCs w:val="24"/>
        </w:rPr>
      </w:pPr>
      <w:r>
        <w:rPr>
          <w:sz w:val="24"/>
          <w:szCs w:val="24"/>
        </w:rPr>
        <w:t>The Payment of the above items will be released only after satisfactory installation and performance report from proper authority.</w:t>
      </w:r>
    </w:p>
    <w:p w:rsidR="00DF15BF" w:rsidRDefault="00DF15BF" w:rsidP="00DF15BF">
      <w:pPr>
        <w:pStyle w:val="ListParagraph"/>
        <w:tabs>
          <w:tab w:val="left" w:pos="510"/>
          <w:tab w:val="center" w:pos="5985"/>
        </w:tabs>
        <w:spacing w:after="0"/>
        <w:ind w:left="360" w:right="-270"/>
        <w:jc w:val="both"/>
        <w:rPr>
          <w:sz w:val="24"/>
          <w:szCs w:val="24"/>
        </w:rPr>
      </w:pPr>
    </w:p>
    <w:p w:rsidR="007A1B39" w:rsidRDefault="007A1B39" w:rsidP="00DF15BF">
      <w:pPr>
        <w:pStyle w:val="ListParagraph"/>
        <w:tabs>
          <w:tab w:val="left" w:pos="510"/>
          <w:tab w:val="center" w:pos="5985"/>
        </w:tabs>
        <w:spacing w:after="0"/>
        <w:ind w:left="0" w:right="-270"/>
        <w:jc w:val="both"/>
        <w:rPr>
          <w:sz w:val="24"/>
          <w:szCs w:val="24"/>
        </w:rPr>
      </w:pPr>
      <w:r>
        <w:rPr>
          <w:sz w:val="24"/>
          <w:szCs w:val="24"/>
        </w:rPr>
        <w:t>The undersigned has the right to accept or reject any or all of the quotations without assigning any reason thereof.</w:t>
      </w:r>
    </w:p>
    <w:p w:rsidR="007A1B39" w:rsidRPr="005E4F1D" w:rsidRDefault="007A1B39" w:rsidP="007A1B39">
      <w:pPr>
        <w:pStyle w:val="ListParagraph"/>
        <w:tabs>
          <w:tab w:val="left" w:pos="510"/>
          <w:tab w:val="center" w:pos="5985"/>
        </w:tabs>
        <w:spacing w:after="0"/>
        <w:ind w:left="270" w:right="-1440" w:hanging="360"/>
        <w:jc w:val="both"/>
        <w:rPr>
          <w:b/>
          <w:sz w:val="24"/>
          <w:szCs w:val="24"/>
        </w:rPr>
      </w:pPr>
      <w:proofErr w:type="spellStart"/>
      <w:proofErr w:type="gramStart"/>
      <w:r w:rsidRPr="005E4F1D">
        <w:rPr>
          <w:b/>
          <w:sz w:val="24"/>
          <w:szCs w:val="24"/>
        </w:rPr>
        <w:t>Sd</w:t>
      </w:r>
      <w:proofErr w:type="spellEnd"/>
      <w:proofErr w:type="gramEnd"/>
      <w:r w:rsidRPr="005E4F1D">
        <w:rPr>
          <w:b/>
          <w:sz w:val="24"/>
          <w:szCs w:val="24"/>
        </w:rPr>
        <w:t>/-</w:t>
      </w:r>
    </w:p>
    <w:p w:rsidR="00691EE6" w:rsidRPr="00F85965" w:rsidRDefault="00F85965" w:rsidP="00F85965">
      <w:pPr>
        <w:pStyle w:val="ListParagraph"/>
        <w:tabs>
          <w:tab w:val="left" w:pos="510"/>
          <w:tab w:val="center" w:pos="5985"/>
        </w:tabs>
        <w:spacing w:after="0"/>
        <w:ind w:right="-1440" w:hanging="810"/>
        <w:jc w:val="both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HoD</w:t>
      </w:r>
      <w:proofErr w:type="spellEnd"/>
      <w:r>
        <w:rPr>
          <w:b/>
          <w:sz w:val="24"/>
          <w:szCs w:val="24"/>
          <w:u w:val="single"/>
        </w:rPr>
        <w:t>,</w:t>
      </w:r>
      <w:r w:rsidR="008027F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Department of Architecture &amp; Planning</w:t>
      </w:r>
    </w:p>
    <w:sectPr w:rsidR="00691EE6" w:rsidRPr="00F85965" w:rsidSect="00A2003F">
      <w:pgSz w:w="12240" w:h="15840"/>
      <w:pgMar w:top="117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5164"/>
    <w:multiLevelType w:val="hybridMultilevel"/>
    <w:tmpl w:val="1B4A2D50"/>
    <w:lvl w:ilvl="0" w:tplc="A5785EF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724C3"/>
    <w:multiLevelType w:val="hybridMultilevel"/>
    <w:tmpl w:val="E23484E4"/>
    <w:lvl w:ilvl="0" w:tplc="C6E496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E50AC"/>
    <w:rsid w:val="0024279E"/>
    <w:rsid w:val="00395B69"/>
    <w:rsid w:val="00434210"/>
    <w:rsid w:val="005E4F1D"/>
    <w:rsid w:val="00691EE6"/>
    <w:rsid w:val="00694AF0"/>
    <w:rsid w:val="006F779E"/>
    <w:rsid w:val="00755C62"/>
    <w:rsid w:val="007A1B39"/>
    <w:rsid w:val="008027FC"/>
    <w:rsid w:val="008830D7"/>
    <w:rsid w:val="009E5E85"/>
    <w:rsid w:val="00A2003F"/>
    <w:rsid w:val="00AA559C"/>
    <w:rsid w:val="00AE3F7D"/>
    <w:rsid w:val="00B01F1A"/>
    <w:rsid w:val="00B36AFB"/>
    <w:rsid w:val="00BE50AC"/>
    <w:rsid w:val="00C73C81"/>
    <w:rsid w:val="00D113D2"/>
    <w:rsid w:val="00DC7F63"/>
    <w:rsid w:val="00DF15BF"/>
    <w:rsid w:val="00E22C82"/>
    <w:rsid w:val="00ED53D4"/>
    <w:rsid w:val="00F8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Architecture29</dc:creator>
  <cp:lastModifiedBy>Sweety</cp:lastModifiedBy>
  <cp:revision>2</cp:revision>
  <cp:lastPrinted>2018-03-14T06:54:00Z</cp:lastPrinted>
  <dcterms:created xsi:type="dcterms:W3CDTF">2018-03-16T00:06:00Z</dcterms:created>
  <dcterms:modified xsi:type="dcterms:W3CDTF">2018-03-16T00:06:00Z</dcterms:modified>
</cp:coreProperties>
</file>