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9A" w:rsidRPr="00107214" w:rsidRDefault="00C7259A" w:rsidP="00C7259A">
      <w:pPr>
        <w:spacing w:after="0" w:line="240" w:lineRule="auto"/>
        <w:jc w:val="center"/>
        <w:rPr>
          <w:rFonts w:ascii="Arial" w:eastAsia="Times New Roman" w:hAnsi="Arial" w:cs="Arial"/>
          <w:color w:val="222222"/>
          <w:sz w:val="24"/>
          <w:szCs w:val="24"/>
        </w:rPr>
      </w:pPr>
      <w:r w:rsidRPr="00107214">
        <w:rPr>
          <w:rFonts w:ascii="Arial" w:eastAsia="Times New Roman" w:hAnsi="Arial" w:cs="Arial"/>
          <w:noProof/>
          <w:color w:val="222222"/>
          <w:sz w:val="24"/>
          <w:szCs w:val="24"/>
          <w:lang w:val="en-US" w:eastAsia="en-US"/>
        </w:rPr>
        <w:drawing>
          <wp:anchor distT="0" distB="0" distL="114300" distR="114300" simplePos="0" relativeHeight="251659264" behindDoc="1" locked="0" layoutInCell="1" allowOverlap="1">
            <wp:simplePos x="0" y="0"/>
            <wp:positionH relativeFrom="column">
              <wp:posOffset>-57150</wp:posOffset>
            </wp:positionH>
            <wp:positionV relativeFrom="paragraph">
              <wp:posOffset>-66675</wp:posOffset>
            </wp:positionV>
            <wp:extent cx="771525" cy="952500"/>
            <wp:effectExtent l="19050" t="0" r="9525" b="0"/>
            <wp:wrapSquare wrapText="bothSides"/>
            <wp:docPr id="1" name="Picture 1" descr="Description: 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52500"/>
                    </a:xfrm>
                    <a:prstGeom prst="rect">
                      <a:avLst/>
                    </a:prstGeom>
                    <a:noFill/>
                  </pic:spPr>
                </pic:pic>
              </a:graphicData>
            </a:graphic>
          </wp:anchor>
        </w:drawing>
      </w:r>
      <w:r w:rsidRPr="00107214">
        <w:rPr>
          <w:rFonts w:ascii="Arial" w:eastAsia="Times New Roman" w:hAnsi="Arial" w:cs="Arial"/>
          <w:color w:val="222222"/>
          <w:sz w:val="24"/>
          <w:szCs w:val="24"/>
        </w:rPr>
        <w:t>Department of Fashion and Apparel Technology</w:t>
      </w:r>
    </w:p>
    <w:p w:rsidR="00C7259A" w:rsidRPr="00107214" w:rsidRDefault="00C7259A" w:rsidP="00C7259A">
      <w:pPr>
        <w:spacing w:after="0" w:line="240" w:lineRule="auto"/>
        <w:jc w:val="center"/>
        <w:rPr>
          <w:rFonts w:ascii="Arial" w:eastAsia="Times New Roman" w:hAnsi="Arial" w:cs="Arial"/>
          <w:b/>
          <w:color w:val="222222"/>
          <w:sz w:val="28"/>
          <w:szCs w:val="28"/>
        </w:rPr>
      </w:pPr>
      <w:r w:rsidRPr="00107214">
        <w:rPr>
          <w:rFonts w:ascii="Arial" w:eastAsia="Times New Roman" w:hAnsi="Arial" w:cs="Arial"/>
          <w:b/>
          <w:color w:val="222222"/>
          <w:sz w:val="28"/>
          <w:szCs w:val="28"/>
        </w:rPr>
        <w:t>COLLEGE OF ENGINEERING AND TECHNOLOGY</w:t>
      </w:r>
    </w:p>
    <w:p w:rsidR="00C7259A" w:rsidRPr="00D83224" w:rsidRDefault="00C7259A" w:rsidP="00C7259A">
      <w:pPr>
        <w:spacing w:after="0" w:line="240" w:lineRule="auto"/>
        <w:jc w:val="center"/>
        <w:rPr>
          <w:rFonts w:ascii="Arial" w:eastAsia="Times New Roman" w:hAnsi="Arial" w:cs="Arial"/>
          <w:color w:val="222222"/>
          <w:sz w:val="20"/>
          <w:szCs w:val="20"/>
        </w:rPr>
      </w:pPr>
      <w:r w:rsidRPr="00DD0C5E">
        <w:rPr>
          <w:rFonts w:ascii="Arial" w:eastAsia="Times New Roman" w:hAnsi="Arial" w:cs="Arial"/>
          <w:color w:val="222222"/>
          <w:sz w:val="18"/>
          <w:szCs w:val="18"/>
        </w:rPr>
        <w:t xml:space="preserve">(A constituent and autonomous college of </w:t>
      </w:r>
      <w:proofErr w:type="spellStart"/>
      <w:r w:rsidRPr="00DD0C5E">
        <w:rPr>
          <w:rFonts w:ascii="Arial" w:eastAsia="Times New Roman" w:hAnsi="Arial" w:cs="Arial"/>
          <w:color w:val="222222"/>
          <w:sz w:val="18"/>
          <w:szCs w:val="18"/>
        </w:rPr>
        <w:t>Biju</w:t>
      </w:r>
      <w:proofErr w:type="spellEnd"/>
      <w:r w:rsidRPr="00DD0C5E">
        <w:rPr>
          <w:rFonts w:ascii="Arial" w:eastAsia="Times New Roman" w:hAnsi="Arial" w:cs="Arial"/>
          <w:color w:val="222222"/>
          <w:sz w:val="18"/>
          <w:szCs w:val="18"/>
        </w:rPr>
        <w:t xml:space="preserve"> </w:t>
      </w:r>
      <w:proofErr w:type="spellStart"/>
      <w:r w:rsidRPr="00DD0C5E">
        <w:rPr>
          <w:rFonts w:ascii="Arial" w:eastAsia="Times New Roman" w:hAnsi="Arial" w:cs="Arial"/>
          <w:color w:val="222222"/>
          <w:sz w:val="18"/>
          <w:szCs w:val="18"/>
        </w:rPr>
        <w:t>Patnaik</w:t>
      </w:r>
      <w:proofErr w:type="spellEnd"/>
      <w:r w:rsidRPr="00DD0C5E">
        <w:rPr>
          <w:rFonts w:ascii="Arial" w:eastAsia="Times New Roman" w:hAnsi="Arial" w:cs="Arial"/>
          <w:color w:val="222222"/>
          <w:sz w:val="18"/>
          <w:szCs w:val="18"/>
        </w:rPr>
        <w:t xml:space="preserve"> University of Technology, </w:t>
      </w:r>
      <w:proofErr w:type="spellStart"/>
      <w:r w:rsidRPr="00DD0C5E">
        <w:rPr>
          <w:rFonts w:ascii="Arial" w:eastAsia="Times New Roman" w:hAnsi="Arial" w:cs="Arial"/>
          <w:color w:val="222222"/>
          <w:sz w:val="18"/>
          <w:szCs w:val="18"/>
        </w:rPr>
        <w:t>Odisha</w:t>
      </w:r>
      <w:proofErr w:type="spellEnd"/>
      <w:r w:rsidRPr="00D83224">
        <w:rPr>
          <w:rFonts w:ascii="Arial" w:eastAsia="Times New Roman" w:hAnsi="Arial" w:cs="Arial"/>
          <w:color w:val="222222"/>
          <w:sz w:val="20"/>
          <w:szCs w:val="20"/>
        </w:rPr>
        <w:t>)</w:t>
      </w:r>
    </w:p>
    <w:p w:rsidR="00C7259A" w:rsidRDefault="00C7259A" w:rsidP="00C7259A">
      <w:pPr>
        <w:spacing w:after="0" w:line="240" w:lineRule="auto"/>
        <w:jc w:val="center"/>
        <w:rPr>
          <w:rFonts w:ascii="Arial" w:eastAsia="Times New Roman" w:hAnsi="Arial" w:cs="Arial"/>
          <w:color w:val="222222"/>
        </w:rPr>
      </w:pPr>
      <w:r w:rsidRPr="0009339A">
        <w:rPr>
          <w:rFonts w:ascii="Arial" w:eastAsia="Times New Roman" w:hAnsi="Arial" w:cs="Arial"/>
          <w:color w:val="222222"/>
        </w:rPr>
        <w:t>Techno Campus, P.O.-</w:t>
      </w:r>
      <w:proofErr w:type="spellStart"/>
      <w:r w:rsidRPr="0009339A">
        <w:rPr>
          <w:rFonts w:ascii="Arial" w:eastAsia="Times New Roman" w:hAnsi="Arial" w:cs="Arial"/>
          <w:color w:val="222222"/>
        </w:rPr>
        <w:t>Mahalaxmi</w:t>
      </w:r>
      <w:proofErr w:type="spellEnd"/>
      <w:r w:rsidRPr="0009339A">
        <w:rPr>
          <w:rFonts w:ascii="Arial" w:eastAsia="Times New Roman" w:hAnsi="Arial" w:cs="Arial"/>
          <w:color w:val="222222"/>
        </w:rPr>
        <w:t xml:space="preserve"> </w:t>
      </w:r>
      <w:proofErr w:type="spellStart"/>
      <w:r w:rsidRPr="0009339A">
        <w:rPr>
          <w:rFonts w:ascii="Arial" w:eastAsia="Times New Roman" w:hAnsi="Arial" w:cs="Arial"/>
          <w:color w:val="222222"/>
        </w:rPr>
        <w:t>Vihar</w:t>
      </w:r>
      <w:proofErr w:type="spellEnd"/>
      <w:r w:rsidRPr="0009339A">
        <w:rPr>
          <w:rFonts w:ascii="Arial" w:eastAsia="Times New Roman" w:hAnsi="Arial" w:cs="Arial"/>
          <w:color w:val="222222"/>
        </w:rPr>
        <w:t xml:space="preserve">, Bhubaneswar-751029, </w:t>
      </w:r>
      <w:proofErr w:type="spellStart"/>
      <w:r w:rsidRPr="0009339A">
        <w:rPr>
          <w:rFonts w:ascii="Arial" w:eastAsia="Times New Roman" w:hAnsi="Arial" w:cs="Arial"/>
          <w:color w:val="222222"/>
        </w:rPr>
        <w:t>Odisha</w:t>
      </w:r>
      <w:proofErr w:type="spellEnd"/>
      <w:r w:rsidRPr="0009339A">
        <w:rPr>
          <w:rFonts w:ascii="Arial" w:eastAsia="Times New Roman" w:hAnsi="Arial" w:cs="Arial"/>
          <w:color w:val="222222"/>
        </w:rPr>
        <w:t>, India</w:t>
      </w:r>
    </w:p>
    <w:p w:rsidR="00C7259A" w:rsidRPr="0009339A" w:rsidRDefault="00C7259A" w:rsidP="00C7259A">
      <w:pPr>
        <w:spacing w:after="0" w:line="240" w:lineRule="auto"/>
        <w:jc w:val="center"/>
        <w:rPr>
          <w:rFonts w:ascii="Arial" w:eastAsia="Times New Roman" w:hAnsi="Arial" w:cs="Arial"/>
          <w:color w:val="222222"/>
        </w:rPr>
      </w:pPr>
    </w:p>
    <w:p w:rsidR="00C7259A" w:rsidRDefault="00C7259A" w:rsidP="00C7259A">
      <w:pPr>
        <w:spacing w:after="0" w:line="240" w:lineRule="auto"/>
        <w:jc w:val="center"/>
        <w:rPr>
          <w:rFonts w:ascii="Arial" w:eastAsia="Times New Roman" w:hAnsi="Arial" w:cs="Arial"/>
          <w:color w:val="222222"/>
          <w:sz w:val="24"/>
          <w:szCs w:val="24"/>
        </w:rPr>
      </w:pPr>
    </w:p>
    <w:p w:rsidR="00C7259A" w:rsidRPr="00BE5D24" w:rsidRDefault="00C7259A" w:rsidP="00C7259A">
      <w:pPr>
        <w:pBdr>
          <w:bottom w:val="single" w:sz="4" w:space="1" w:color="auto"/>
        </w:pBdr>
        <w:spacing w:after="0" w:line="240" w:lineRule="auto"/>
        <w:rPr>
          <w:rFonts w:ascii="Arial" w:eastAsia="Times New Roman" w:hAnsi="Arial" w:cs="Arial"/>
          <w:b/>
          <w:color w:val="222222"/>
          <w:sz w:val="24"/>
          <w:szCs w:val="24"/>
        </w:rPr>
      </w:pPr>
      <w:r w:rsidRPr="00BE5D24">
        <w:rPr>
          <w:rFonts w:ascii="Arial" w:eastAsia="Times New Roman" w:hAnsi="Arial" w:cs="Arial"/>
          <w:b/>
          <w:color w:val="222222"/>
          <w:sz w:val="24"/>
          <w:szCs w:val="24"/>
        </w:rPr>
        <w:t>NAAC ‘A’</w:t>
      </w:r>
    </w:p>
    <w:p w:rsidR="00C7259A" w:rsidRDefault="00C7259A" w:rsidP="00C7259A">
      <w:pPr>
        <w:spacing w:after="0" w:line="240" w:lineRule="auto"/>
        <w:rPr>
          <w:rFonts w:ascii="Arial" w:eastAsia="Times New Roman" w:hAnsi="Arial" w:cs="Arial"/>
          <w:color w:val="222222"/>
        </w:rPr>
      </w:pPr>
    </w:p>
    <w:p w:rsidR="00C7259A" w:rsidRPr="002F54A0" w:rsidRDefault="000555F2" w:rsidP="000555F2">
      <w:pPr>
        <w:spacing w:after="0" w:line="240" w:lineRule="auto"/>
        <w:rPr>
          <w:rFonts w:ascii="Arial" w:eastAsia="Times New Roman" w:hAnsi="Arial" w:cs="Arial"/>
          <w:color w:val="222222"/>
        </w:rPr>
      </w:pPr>
      <w:r>
        <w:rPr>
          <w:rFonts w:ascii="Arial" w:eastAsia="Times New Roman" w:hAnsi="Arial" w:cs="Arial"/>
          <w:color w:val="222222"/>
        </w:rPr>
        <w:t>Ref No:</w:t>
      </w:r>
      <w:r w:rsidR="009A3D6E">
        <w:rPr>
          <w:rFonts w:ascii="Arial" w:eastAsia="Times New Roman" w:hAnsi="Arial" w:cs="Arial"/>
          <w:color w:val="222222"/>
        </w:rPr>
        <w:t xml:space="preserve"> 91 </w:t>
      </w:r>
      <w:r w:rsidR="003271DE">
        <w:rPr>
          <w:rFonts w:ascii="Arial" w:eastAsia="Times New Roman" w:hAnsi="Arial" w:cs="Arial"/>
          <w:color w:val="222222"/>
        </w:rPr>
        <w:t>/F &amp; AT</w:t>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C53084">
        <w:rPr>
          <w:rFonts w:ascii="Arial" w:eastAsia="Times New Roman" w:hAnsi="Arial" w:cs="Arial"/>
          <w:color w:val="222222"/>
        </w:rPr>
        <w:tab/>
      </w:r>
      <w:r w:rsidR="00220E29">
        <w:rPr>
          <w:rFonts w:ascii="Arial" w:eastAsia="Times New Roman" w:hAnsi="Arial" w:cs="Arial"/>
          <w:color w:val="222222"/>
        </w:rPr>
        <w:t xml:space="preserve">                        </w:t>
      </w:r>
      <w:r w:rsidR="009A3D6E">
        <w:rPr>
          <w:rFonts w:ascii="Arial" w:eastAsia="Times New Roman" w:hAnsi="Arial" w:cs="Arial"/>
          <w:color w:val="222222"/>
        </w:rPr>
        <w:tab/>
      </w:r>
      <w:r w:rsidR="00C7259A" w:rsidRPr="00875200">
        <w:rPr>
          <w:rFonts w:ascii="Arial" w:eastAsia="Times New Roman" w:hAnsi="Arial" w:cs="Arial"/>
          <w:color w:val="222222"/>
        </w:rPr>
        <w:t>Date:</w:t>
      </w:r>
      <w:r w:rsidR="00C7259A">
        <w:rPr>
          <w:rFonts w:ascii="Arial" w:eastAsia="Times New Roman" w:hAnsi="Arial" w:cs="Arial"/>
          <w:color w:val="222222"/>
        </w:rPr>
        <w:t xml:space="preserve"> </w:t>
      </w:r>
      <w:r w:rsidR="00676B93">
        <w:rPr>
          <w:rFonts w:ascii="Arial" w:eastAsia="Times New Roman" w:hAnsi="Arial" w:cs="Arial"/>
          <w:color w:val="222222"/>
        </w:rPr>
        <w:t>21</w:t>
      </w:r>
      <w:r w:rsidR="006945FB">
        <w:rPr>
          <w:rFonts w:ascii="Arial" w:eastAsia="Times New Roman" w:hAnsi="Arial" w:cs="Arial"/>
          <w:color w:val="222222"/>
        </w:rPr>
        <w:t>/0</w:t>
      </w:r>
      <w:r w:rsidR="003271DE">
        <w:rPr>
          <w:rFonts w:ascii="Arial" w:eastAsia="Times New Roman" w:hAnsi="Arial" w:cs="Arial"/>
          <w:color w:val="222222"/>
        </w:rPr>
        <w:t>2</w:t>
      </w:r>
      <w:r w:rsidR="006945FB">
        <w:rPr>
          <w:rFonts w:ascii="Arial" w:eastAsia="Times New Roman" w:hAnsi="Arial" w:cs="Arial"/>
          <w:color w:val="222222"/>
        </w:rPr>
        <w:t>/2018</w:t>
      </w:r>
    </w:p>
    <w:p w:rsidR="00C7259A" w:rsidRDefault="00C7259A" w:rsidP="00C7259A">
      <w:pPr>
        <w:spacing w:after="0" w:line="240" w:lineRule="auto"/>
        <w:rPr>
          <w:rFonts w:ascii="Times New Roman" w:hAnsi="Times New Roman" w:cs="Times New Roman"/>
          <w:sz w:val="24"/>
          <w:szCs w:val="24"/>
        </w:rPr>
      </w:pPr>
    </w:p>
    <w:p w:rsidR="000555F2" w:rsidRPr="00CA6E1C" w:rsidRDefault="000555F2" w:rsidP="00CA6E1C">
      <w:pPr>
        <w:jc w:val="center"/>
        <w:rPr>
          <w:rFonts w:ascii="Cambria Math" w:hAnsi="Cambria Math" w:cs="Arial"/>
          <w:b/>
          <w:sz w:val="34"/>
          <w:szCs w:val="32"/>
          <w:u w:val="single"/>
        </w:rPr>
      </w:pPr>
      <w:r>
        <w:rPr>
          <w:rFonts w:ascii="Cambria Math" w:hAnsi="Cambria Math" w:cs="Arial"/>
          <w:b/>
          <w:sz w:val="34"/>
          <w:szCs w:val="32"/>
          <w:u w:val="single"/>
        </w:rPr>
        <w:t>QUOTATION CALL NOTICE</w:t>
      </w:r>
    </w:p>
    <w:p w:rsidR="002C7B7D" w:rsidRDefault="002C7B7D" w:rsidP="002C7B7D">
      <w:pPr>
        <w:autoSpaceDE w:val="0"/>
        <w:autoSpaceDN w:val="0"/>
        <w:adjustRightInd w:val="0"/>
        <w:ind w:left="270" w:right="180"/>
        <w:jc w:val="both"/>
        <w:rPr>
          <w:bCs/>
        </w:rPr>
      </w:pPr>
      <w:r>
        <w:rPr>
          <w:bCs/>
        </w:rPr>
        <w:t>Sealed quotations are invited from reputed firms having valid GSTIN No. for supply</w:t>
      </w:r>
      <w:r w:rsidR="00107DD3">
        <w:rPr>
          <w:bCs/>
        </w:rPr>
        <w:t xml:space="preserve"> </w:t>
      </w:r>
      <w:r>
        <w:rPr>
          <w:bCs/>
        </w:rPr>
        <w:t xml:space="preserve">and installation </w:t>
      </w:r>
      <w:r w:rsidRPr="008748AF">
        <w:rPr>
          <w:bCs/>
        </w:rPr>
        <w:t>of</w:t>
      </w:r>
      <w:r w:rsidR="000D09FE">
        <w:rPr>
          <w:bCs/>
        </w:rPr>
        <w:t xml:space="preserve"> </w:t>
      </w:r>
      <w:r w:rsidRPr="005762D9">
        <w:rPr>
          <w:bCs/>
        </w:rPr>
        <w:t>AC</w:t>
      </w:r>
      <w:r w:rsidR="000D09FE">
        <w:rPr>
          <w:bCs/>
        </w:rPr>
        <w:t xml:space="preserve"> 2</w:t>
      </w:r>
      <w:r w:rsidR="00BE0B6E">
        <w:rPr>
          <w:bCs/>
        </w:rPr>
        <w:t xml:space="preserve"> Ton</w:t>
      </w:r>
      <w:r w:rsidR="000D09FE">
        <w:rPr>
          <w:bCs/>
        </w:rPr>
        <w:t>, 3 star</w:t>
      </w:r>
      <w:r w:rsidR="00BE0B6E">
        <w:rPr>
          <w:bCs/>
        </w:rPr>
        <w:t>,</w:t>
      </w:r>
      <w:r w:rsidRPr="005762D9">
        <w:rPr>
          <w:bCs/>
        </w:rPr>
        <w:t xml:space="preserve"> with </w:t>
      </w:r>
      <w:r w:rsidR="00676B93">
        <w:rPr>
          <w:bCs/>
        </w:rPr>
        <w:t xml:space="preserve">wall mount </w:t>
      </w:r>
      <w:r w:rsidRPr="005762D9">
        <w:rPr>
          <w:bCs/>
        </w:rPr>
        <w:t>stabilizer and accessories</w:t>
      </w:r>
      <w:r>
        <w:t xml:space="preserve"> to Department of </w:t>
      </w:r>
      <w:r w:rsidR="00BE0B6E">
        <w:t>Fashion &amp; Apparel Technology,</w:t>
      </w:r>
      <w:r>
        <w:t xml:space="preserve"> </w:t>
      </w:r>
      <w:r>
        <w:rPr>
          <w:bCs/>
        </w:rPr>
        <w:t xml:space="preserve">along with other terms and conditions as per rules. Your quotation should reach the </w:t>
      </w:r>
      <w:r>
        <w:rPr>
          <w:b/>
          <w:bCs/>
        </w:rPr>
        <w:t>Principal, CET,</w:t>
      </w:r>
      <w:r>
        <w:rPr>
          <w:bCs/>
        </w:rPr>
        <w:t xml:space="preserve"> Ghatikia, Post-</w:t>
      </w:r>
      <w:r w:rsidR="00F15CBB">
        <w:rPr>
          <w:bCs/>
        </w:rPr>
        <w:t xml:space="preserve"> </w:t>
      </w:r>
      <w:r>
        <w:rPr>
          <w:bCs/>
        </w:rPr>
        <w:t>Mahalaxmi Vihar -751029, Bhubaneswar, on or before</w:t>
      </w:r>
      <w:r w:rsidR="00676B93">
        <w:rPr>
          <w:bCs/>
        </w:rPr>
        <w:t xml:space="preserve">  06</w:t>
      </w:r>
      <w:r w:rsidR="00BE0B6E">
        <w:rPr>
          <w:bCs/>
        </w:rPr>
        <w:t>-0</w:t>
      </w:r>
      <w:r w:rsidR="00220E29">
        <w:rPr>
          <w:bCs/>
        </w:rPr>
        <w:t>3</w:t>
      </w:r>
      <w:r>
        <w:rPr>
          <w:bCs/>
        </w:rPr>
        <w:t>-1</w:t>
      </w:r>
      <w:r w:rsidR="00BE0B6E">
        <w:rPr>
          <w:bCs/>
        </w:rPr>
        <w:t>8</w:t>
      </w:r>
      <w:r w:rsidR="00220E29">
        <w:rPr>
          <w:bCs/>
        </w:rPr>
        <w:t xml:space="preserve"> by 04</w:t>
      </w:r>
      <w:r>
        <w:rPr>
          <w:bCs/>
        </w:rPr>
        <w:t xml:space="preserve"> p.m. positively by speed post/ </w:t>
      </w:r>
      <w:r w:rsidR="00220E29">
        <w:rPr>
          <w:bCs/>
        </w:rPr>
        <w:t>registered post</w:t>
      </w:r>
      <w:r>
        <w:rPr>
          <w:bCs/>
        </w:rPr>
        <w:t xml:space="preserve"> only, with sealed cover envelope super scribed on the top</w:t>
      </w:r>
      <w:r w:rsidR="00655818">
        <w:rPr>
          <w:bCs/>
        </w:rPr>
        <w:t xml:space="preserve"> </w:t>
      </w:r>
      <w:r w:rsidRPr="008A33CA">
        <w:rPr>
          <w:b/>
        </w:rPr>
        <w:t xml:space="preserve">‘Quotation </w:t>
      </w:r>
      <w:r w:rsidRPr="00C61C60">
        <w:rPr>
          <w:b/>
          <w:bCs/>
        </w:rPr>
        <w:t>for supply</w:t>
      </w:r>
      <w:r w:rsidR="00107DD3">
        <w:rPr>
          <w:b/>
          <w:bCs/>
        </w:rPr>
        <w:t xml:space="preserve"> </w:t>
      </w:r>
      <w:r w:rsidRPr="008748AF">
        <w:rPr>
          <w:b/>
          <w:bCs/>
        </w:rPr>
        <w:t xml:space="preserve">of </w:t>
      </w:r>
      <w:r>
        <w:rPr>
          <w:b/>
          <w:bCs/>
        </w:rPr>
        <w:t>AC</w:t>
      </w:r>
      <w:r w:rsidR="00655818">
        <w:rPr>
          <w:b/>
          <w:bCs/>
        </w:rPr>
        <w:t xml:space="preserve"> </w:t>
      </w:r>
      <w:r w:rsidRPr="008748AF">
        <w:rPr>
          <w:b/>
          <w:bCs/>
        </w:rPr>
        <w:t xml:space="preserve">to </w:t>
      </w:r>
      <w:r>
        <w:rPr>
          <w:b/>
          <w:bCs/>
        </w:rPr>
        <w:t xml:space="preserve">Department of </w:t>
      </w:r>
      <w:r w:rsidR="00655818">
        <w:rPr>
          <w:b/>
          <w:bCs/>
        </w:rPr>
        <w:t>Fashion &amp; Apparel Technology</w:t>
      </w:r>
      <w:r w:rsidRPr="008A33CA">
        <w:rPr>
          <w:b/>
        </w:rPr>
        <w:t>.</w:t>
      </w:r>
      <w:r>
        <w:rPr>
          <w:b/>
        </w:rPr>
        <w:t>”</w:t>
      </w:r>
      <w:r>
        <w:rPr>
          <w:bCs/>
        </w:rPr>
        <w:t xml:space="preserve">The quotation received after due date will not be entertained. The rate should be quoted inclusive of </w:t>
      </w:r>
      <w:r w:rsidR="00855054">
        <w:rPr>
          <w:bCs/>
        </w:rPr>
        <w:t>transportation;</w:t>
      </w:r>
      <w:r>
        <w:rPr>
          <w:bCs/>
        </w:rPr>
        <w:t xml:space="preserve"> fitting, installation etc. and delivery of the materials will be made at Dept. of </w:t>
      </w:r>
      <w:r w:rsidR="00655818">
        <w:rPr>
          <w:bCs/>
        </w:rPr>
        <w:t>Fashion &amp; Apparel Technology</w:t>
      </w:r>
      <w:r>
        <w:t>.</w:t>
      </w:r>
      <w:r w:rsidR="00855054">
        <w:rPr>
          <w:bCs/>
        </w:rPr>
        <w:t>, C.E.T and Bhubaneswar</w:t>
      </w:r>
      <w:r>
        <w:rPr>
          <w:bCs/>
        </w:rPr>
        <w:t xml:space="preserve"> at the cost of supplier. The amount of GST applicable must be mentioned clearly. The undersigned has the right to accept or reject any or all the quotations without assigning any reason thereof. </w:t>
      </w:r>
      <w:r w:rsidRPr="00DF64AD">
        <w:rPr>
          <w:b/>
          <w:bCs/>
        </w:rPr>
        <w:t>No hand delivery will be accepted.</w:t>
      </w:r>
      <w:r>
        <w:rPr>
          <w:bCs/>
        </w:rPr>
        <w:t xml:space="preserve"> The authority will not be responsible for any postal delay.</w:t>
      </w:r>
    </w:p>
    <w:tbl>
      <w:tblPr>
        <w:tblpPr w:leftFromText="180" w:rightFromText="180" w:bottomFromText="160" w:vertAnchor="text" w:horzAnchor="margin" w:tblpXSpec="center" w:tblpY="3"/>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096"/>
        <w:gridCol w:w="4156"/>
        <w:gridCol w:w="1783"/>
      </w:tblGrid>
      <w:tr w:rsidR="002C7B7D" w:rsidRPr="00AD45C5" w:rsidTr="00220E29">
        <w:tc>
          <w:tcPr>
            <w:tcW w:w="538" w:type="dxa"/>
            <w:tcBorders>
              <w:top w:val="single" w:sz="4" w:space="0" w:color="auto"/>
              <w:left w:val="single" w:sz="4" w:space="0" w:color="auto"/>
              <w:bottom w:val="single" w:sz="4" w:space="0" w:color="auto"/>
              <w:right w:val="single" w:sz="4" w:space="0" w:color="auto"/>
            </w:tcBorders>
            <w:hideMark/>
          </w:tcPr>
          <w:p w:rsidR="002C7B7D" w:rsidRDefault="002C7B7D" w:rsidP="00DA312D">
            <w:pPr>
              <w:jc w:val="center"/>
            </w:pPr>
            <w:r>
              <w:rPr>
                <w:b/>
                <w:bCs/>
              </w:rPr>
              <w:t>Sl. No.</w:t>
            </w:r>
          </w:p>
        </w:tc>
        <w:tc>
          <w:tcPr>
            <w:tcW w:w="2113" w:type="dxa"/>
            <w:tcBorders>
              <w:top w:val="single" w:sz="4" w:space="0" w:color="auto"/>
              <w:left w:val="single" w:sz="4" w:space="0" w:color="auto"/>
              <w:bottom w:val="single" w:sz="4" w:space="0" w:color="auto"/>
              <w:right w:val="single" w:sz="4" w:space="0" w:color="auto"/>
            </w:tcBorders>
            <w:hideMark/>
          </w:tcPr>
          <w:p w:rsidR="002C7B7D" w:rsidRDefault="002C7B7D" w:rsidP="00DA312D">
            <w:pPr>
              <w:jc w:val="center"/>
              <w:rPr>
                <w:color w:val="000000"/>
              </w:rPr>
            </w:pPr>
            <w:r>
              <w:rPr>
                <w:b/>
                <w:bCs/>
                <w:color w:val="000000"/>
              </w:rPr>
              <w:t>Items</w:t>
            </w:r>
          </w:p>
        </w:tc>
        <w:tc>
          <w:tcPr>
            <w:tcW w:w="4198" w:type="dxa"/>
            <w:tcBorders>
              <w:top w:val="single" w:sz="4" w:space="0" w:color="auto"/>
              <w:left w:val="single" w:sz="4" w:space="0" w:color="auto"/>
              <w:bottom w:val="single" w:sz="4" w:space="0" w:color="auto"/>
              <w:right w:val="single" w:sz="4" w:space="0" w:color="auto"/>
            </w:tcBorders>
            <w:hideMark/>
          </w:tcPr>
          <w:p w:rsidR="002C7B7D" w:rsidRDefault="002C7B7D" w:rsidP="00DA312D">
            <w:pPr>
              <w:jc w:val="center"/>
              <w:rPr>
                <w:b/>
                <w:color w:val="000000"/>
              </w:rPr>
            </w:pPr>
            <w:r>
              <w:rPr>
                <w:b/>
                <w:color w:val="000000"/>
              </w:rPr>
              <w:t>Specification</w:t>
            </w:r>
          </w:p>
        </w:tc>
        <w:tc>
          <w:tcPr>
            <w:tcW w:w="1798" w:type="dxa"/>
            <w:tcBorders>
              <w:top w:val="single" w:sz="4" w:space="0" w:color="auto"/>
              <w:left w:val="single" w:sz="4" w:space="0" w:color="auto"/>
              <w:bottom w:val="single" w:sz="4" w:space="0" w:color="auto"/>
              <w:right w:val="single" w:sz="4" w:space="0" w:color="auto"/>
            </w:tcBorders>
            <w:hideMark/>
          </w:tcPr>
          <w:p w:rsidR="002C7B7D" w:rsidRDefault="002C7B7D" w:rsidP="00DA312D">
            <w:pPr>
              <w:jc w:val="center"/>
              <w:rPr>
                <w:color w:val="000000"/>
              </w:rPr>
            </w:pPr>
            <w:r>
              <w:rPr>
                <w:b/>
                <w:bCs/>
                <w:color w:val="000000"/>
              </w:rPr>
              <w:t>Quantity</w:t>
            </w:r>
          </w:p>
        </w:tc>
      </w:tr>
      <w:tr w:rsidR="002C7B7D" w:rsidRPr="00AD45C5" w:rsidTr="00220E29">
        <w:trPr>
          <w:trHeight w:val="683"/>
        </w:trPr>
        <w:tc>
          <w:tcPr>
            <w:tcW w:w="538" w:type="dxa"/>
            <w:tcBorders>
              <w:top w:val="single" w:sz="4" w:space="0" w:color="auto"/>
              <w:left w:val="single" w:sz="4" w:space="0" w:color="auto"/>
              <w:bottom w:val="single" w:sz="4" w:space="0" w:color="auto"/>
              <w:right w:val="single" w:sz="4" w:space="0" w:color="auto"/>
            </w:tcBorders>
          </w:tcPr>
          <w:p w:rsidR="002C7B7D" w:rsidRDefault="00E7650B" w:rsidP="00E7650B">
            <w:pPr>
              <w:spacing w:after="0" w:line="240" w:lineRule="auto"/>
              <w:ind w:left="284"/>
            </w:pPr>
            <w:r>
              <w:t>1</w:t>
            </w:r>
          </w:p>
        </w:tc>
        <w:tc>
          <w:tcPr>
            <w:tcW w:w="2113" w:type="dxa"/>
            <w:tcBorders>
              <w:top w:val="single" w:sz="4" w:space="0" w:color="auto"/>
              <w:left w:val="single" w:sz="4" w:space="0" w:color="auto"/>
              <w:bottom w:val="single" w:sz="4" w:space="0" w:color="auto"/>
              <w:right w:val="single" w:sz="4" w:space="0" w:color="auto"/>
            </w:tcBorders>
            <w:hideMark/>
          </w:tcPr>
          <w:p w:rsidR="002C7B7D" w:rsidRPr="005762D9" w:rsidRDefault="002C7B7D" w:rsidP="00E7650B">
            <w:pPr>
              <w:rPr>
                <w:color w:val="000000"/>
              </w:rPr>
            </w:pPr>
            <w:r>
              <w:rPr>
                <w:color w:val="000000"/>
              </w:rPr>
              <w:t xml:space="preserve">Split </w:t>
            </w:r>
            <w:r w:rsidRPr="005762D9">
              <w:rPr>
                <w:color w:val="000000"/>
              </w:rPr>
              <w:t>AC</w:t>
            </w:r>
          </w:p>
          <w:p w:rsidR="002C7B7D" w:rsidRPr="005762D9" w:rsidRDefault="00CA6F56" w:rsidP="00E7650B">
            <w:pPr>
              <w:rPr>
                <w:color w:val="000000"/>
              </w:rPr>
            </w:pPr>
            <w:r>
              <w:rPr>
                <w:color w:val="000000"/>
              </w:rPr>
              <w:t>2</w:t>
            </w:r>
            <w:r w:rsidR="002C7B7D">
              <w:rPr>
                <w:color w:val="000000"/>
              </w:rPr>
              <w:t xml:space="preserve"> </w:t>
            </w:r>
            <w:r w:rsidR="002C7B7D" w:rsidRPr="005762D9">
              <w:rPr>
                <w:color w:val="000000"/>
              </w:rPr>
              <w:t xml:space="preserve"> Ton with stabilizer and accessories</w:t>
            </w:r>
          </w:p>
          <w:p w:rsidR="002C7B7D" w:rsidRPr="00AA38C3" w:rsidRDefault="002C7B7D" w:rsidP="00DA312D">
            <w:pPr>
              <w:jc w:val="center"/>
              <w:rPr>
                <w:color w:val="000000"/>
              </w:rPr>
            </w:pPr>
          </w:p>
        </w:tc>
        <w:tc>
          <w:tcPr>
            <w:tcW w:w="4198" w:type="dxa"/>
            <w:tcBorders>
              <w:top w:val="single" w:sz="4" w:space="0" w:color="auto"/>
              <w:left w:val="single" w:sz="4" w:space="0" w:color="auto"/>
              <w:bottom w:val="single" w:sz="4" w:space="0" w:color="auto"/>
              <w:right w:val="single" w:sz="4" w:space="0" w:color="auto"/>
            </w:tcBorders>
            <w:hideMark/>
          </w:tcPr>
          <w:p w:rsidR="002C7B7D" w:rsidRPr="00970B04" w:rsidRDefault="002C7B7D" w:rsidP="00E7650B">
            <w:pPr>
              <w:jc w:val="both"/>
              <w:rPr>
                <w:b/>
              </w:rPr>
            </w:pPr>
            <w:r w:rsidRPr="00970B04">
              <w:rPr>
                <w:b/>
              </w:rPr>
              <w:t>Split AC of reputed make l</w:t>
            </w:r>
            <w:r>
              <w:rPr>
                <w:b/>
              </w:rPr>
              <w:t xml:space="preserve">ike Voltas/LG/Samsung or equivalent of </w:t>
            </w:r>
            <w:r w:rsidR="00CA6F56">
              <w:rPr>
                <w:b/>
              </w:rPr>
              <w:t>2</w:t>
            </w:r>
            <w:r>
              <w:rPr>
                <w:b/>
              </w:rPr>
              <w:t xml:space="preserve"> </w:t>
            </w:r>
            <w:r w:rsidRPr="00970B04">
              <w:rPr>
                <w:b/>
              </w:rPr>
              <w:t xml:space="preserve"> Ton</w:t>
            </w:r>
            <w:r>
              <w:rPr>
                <w:b/>
              </w:rPr>
              <w:t xml:space="preserve"> (not less than 3 s</w:t>
            </w:r>
            <w:bookmarkStart w:id="0" w:name="_GoBack"/>
            <w:bookmarkEnd w:id="0"/>
            <w:r>
              <w:rPr>
                <w:b/>
              </w:rPr>
              <w:t>tar)</w:t>
            </w:r>
            <w:r w:rsidR="00CA6F56">
              <w:rPr>
                <w:b/>
              </w:rPr>
              <w:t xml:space="preserve"> having copper condense</w:t>
            </w:r>
            <w:r w:rsidRPr="00970B04">
              <w:rPr>
                <w:b/>
              </w:rPr>
              <w:t xml:space="preserve">r with </w:t>
            </w:r>
            <w:r>
              <w:rPr>
                <w:b/>
              </w:rPr>
              <w:t xml:space="preserve">wall mount </w:t>
            </w:r>
            <w:r w:rsidRPr="00970B04">
              <w:rPr>
                <w:b/>
              </w:rPr>
              <w:t>stabilizer,</w:t>
            </w:r>
            <w:r w:rsidR="00CA6F56">
              <w:rPr>
                <w:b/>
              </w:rPr>
              <w:t xml:space="preserve"> </w:t>
            </w:r>
            <w:r>
              <w:rPr>
                <w:b/>
              </w:rPr>
              <w:t xml:space="preserve">other </w:t>
            </w:r>
            <w:r w:rsidRPr="00970B04">
              <w:rPr>
                <w:b/>
              </w:rPr>
              <w:t>accessories</w:t>
            </w:r>
            <w:r w:rsidR="00CA6F56">
              <w:rPr>
                <w:b/>
              </w:rPr>
              <w:t xml:space="preserve"> inc</w:t>
            </w:r>
            <w:r>
              <w:rPr>
                <w:b/>
              </w:rPr>
              <w:t>luding</w:t>
            </w:r>
            <w:r w:rsidRPr="00970B04">
              <w:rPr>
                <w:b/>
              </w:rPr>
              <w:t xml:space="preserve"> installation</w:t>
            </w:r>
          </w:p>
          <w:p w:rsidR="002C7B7D" w:rsidRDefault="002C7B7D" w:rsidP="00DA312D">
            <w:pPr>
              <w:rPr>
                <w:color w:val="000000"/>
              </w:rPr>
            </w:pPr>
          </w:p>
        </w:tc>
        <w:tc>
          <w:tcPr>
            <w:tcW w:w="1798" w:type="dxa"/>
            <w:tcBorders>
              <w:top w:val="single" w:sz="4" w:space="0" w:color="auto"/>
              <w:left w:val="single" w:sz="4" w:space="0" w:color="auto"/>
              <w:bottom w:val="single" w:sz="4" w:space="0" w:color="auto"/>
              <w:right w:val="single" w:sz="4" w:space="0" w:color="auto"/>
            </w:tcBorders>
            <w:hideMark/>
          </w:tcPr>
          <w:p w:rsidR="002C7B7D" w:rsidRDefault="00CA6F56" w:rsidP="00DA312D">
            <w:pPr>
              <w:jc w:val="center"/>
              <w:rPr>
                <w:color w:val="000000"/>
              </w:rPr>
            </w:pPr>
            <w:r>
              <w:rPr>
                <w:color w:val="000000"/>
              </w:rPr>
              <w:t>01</w:t>
            </w:r>
          </w:p>
        </w:tc>
      </w:tr>
    </w:tbl>
    <w:p w:rsidR="00220E29" w:rsidRDefault="00220E29" w:rsidP="00220E29">
      <w:pPr>
        <w:pStyle w:val="ListParagraph"/>
        <w:numPr>
          <w:ilvl w:val="0"/>
          <w:numId w:val="5"/>
        </w:numPr>
        <w:contextualSpacing/>
        <w:jc w:val="both"/>
      </w:pPr>
      <w:r>
        <w:t xml:space="preserve">The item to be delivered by the supplier / firm at </w:t>
      </w:r>
      <w:r w:rsidR="002545CB">
        <w:t>F&amp;AT D</w:t>
      </w:r>
      <w:r>
        <w:t>epartment, CET, Bhubaneswar, Odisha.</w:t>
      </w:r>
    </w:p>
    <w:p w:rsidR="00220E29" w:rsidRDefault="00220E29" w:rsidP="00220E29">
      <w:pPr>
        <w:pStyle w:val="ListParagraph"/>
        <w:numPr>
          <w:ilvl w:val="0"/>
          <w:numId w:val="5"/>
        </w:numPr>
        <w:contextualSpacing/>
        <w:jc w:val="both"/>
      </w:pPr>
      <w:r>
        <w:t xml:space="preserve"> The rate quoted should include all taxes, levies, surcharges etc.</w:t>
      </w:r>
    </w:p>
    <w:p w:rsidR="00220E29" w:rsidRDefault="00220E29" w:rsidP="00220E29">
      <w:pPr>
        <w:pStyle w:val="ListParagraph"/>
        <w:numPr>
          <w:ilvl w:val="0"/>
          <w:numId w:val="5"/>
        </w:numPr>
        <w:contextualSpacing/>
        <w:jc w:val="both"/>
      </w:pPr>
      <w:r>
        <w:t>Transportation &amp; delivery of AC should be done at free of cost by the supplier.</w:t>
      </w:r>
    </w:p>
    <w:p w:rsidR="00220E29" w:rsidRDefault="00220E29" w:rsidP="00220E29">
      <w:pPr>
        <w:pStyle w:val="ListParagraph"/>
        <w:numPr>
          <w:ilvl w:val="0"/>
          <w:numId w:val="5"/>
        </w:numPr>
        <w:contextualSpacing/>
        <w:jc w:val="both"/>
      </w:pPr>
      <w:r>
        <w:t xml:space="preserve">Payment will be made after successful delivery, installation of AC. </w:t>
      </w:r>
    </w:p>
    <w:p w:rsidR="00220E29" w:rsidRDefault="00220E29" w:rsidP="00220E29">
      <w:pPr>
        <w:pStyle w:val="ListParagraph"/>
        <w:numPr>
          <w:ilvl w:val="0"/>
          <w:numId w:val="5"/>
        </w:numPr>
        <w:contextualSpacing/>
        <w:jc w:val="both"/>
      </w:pPr>
      <w:r>
        <w:t>The supplier has to submit the bills in duplicate along with tax clearance certificate.</w:t>
      </w:r>
    </w:p>
    <w:p w:rsidR="00220E29" w:rsidRDefault="00220E29" w:rsidP="00220E29">
      <w:pPr>
        <w:pStyle w:val="ListParagraph"/>
        <w:numPr>
          <w:ilvl w:val="0"/>
          <w:numId w:val="5"/>
        </w:numPr>
        <w:spacing w:after="0"/>
        <w:contextualSpacing/>
        <w:jc w:val="both"/>
      </w:pPr>
      <w:r>
        <w:t>The delivery should be completed within 7 days from the date of receipt of purchase order.</w:t>
      </w:r>
    </w:p>
    <w:p w:rsidR="00220E29" w:rsidRPr="002F0403" w:rsidRDefault="00220E29" w:rsidP="00220E29">
      <w:pPr>
        <w:tabs>
          <w:tab w:val="left" w:pos="8550"/>
        </w:tabs>
        <w:spacing w:after="0"/>
        <w:jc w:val="both"/>
      </w:pPr>
      <w:r w:rsidRPr="002F0403">
        <w:rPr>
          <w:b/>
        </w:rPr>
        <w:t xml:space="preserve">       </w:t>
      </w:r>
      <w:r w:rsidRPr="002F0403">
        <w:t xml:space="preserve"> 7</w:t>
      </w:r>
      <w:r w:rsidRPr="0075782C">
        <w:rPr>
          <w:rFonts w:ascii="Calibri" w:eastAsia="Times New Roman" w:hAnsi="Calibri" w:cs="Calibri"/>
          <w:lang w:val="en-US" w:eastAsia="en-US"/>
        </w:rPr>
        <w:t>.</w:t>
      </w:r>
      <w:r>
        <w:rPr>
          <w:rFonts w:ascii="Calibri" w:eastAsia="Times New Roman" w:hAnsi="Calibri" w:cs="Calibri"/>
          <w:lang w:val="en-US" w:eastAsia="en-US"/>
        </w:rPr>
        <w:t xml:space="preserve">    </w:t>
      </w:r>
      <w:r w:rsidRPr="0075782C">
        <w:rPr>
          <w:rFonts w:ascii="Calibri" w:eastAsia="Times New Roman" w:hAnsi="Calibri" w:cs="Calibri"/>
          <w:lang w:val="en-US" w:eastAsia="en-US"/>
        </w:rPr>
        <w:t xml:space="preserve">Warranty- </w:t>
      </w:r>
      <w:r>
        <w:rPr>
          <w:rFonts w:ascii="Calibri" w:eastAsia="Times New Roman" w:hAnsi="Calibri" w:cs="Calibri"/>
          <w:lang w:val="en-US" w:eastAsia="en-US"/>
        </w:rPr>
        <w:t xml:space="preserve">Minimum </w:t>
      </w:r>
      <w:r w:rsidRPr="0075782C">
        <w:rPr>
          <w:rFonts w:ascii="Calibri" w:eastAsia="Times New Roman" w:hAnsi="Calibri" w:cs="Calibri"/>
          <w:lang w:val="en-US" w:eastAsia="en-US"/>
        </w:rPr>
        <w:t xml:space="preserve">1 Year                                                                                            </w:t>
      </w:r>
    </w:p>
    <w:p w:rsidR="00220E29" w:rsidRDefault="00220E29" w:rsidP="002C7B7D">
      <w:pPr>
        <w:tabs>
          <w:tab w:val="left" w:pos="8550"/>
        </w:tabs>
        <w:rPr>
          <w:b/>
        </w:rPr>
      </w:pPr>
    </w:p>
    <w:p w:rsidR="002C7B7D" w:rsidRDefault="00405C14" w:rsidP="00405C14">
      <w:pPr>
        <w:tabs>
          <w:tab w:val="left" w:pos="8550"/>
        </w:tabs>
        <w:jc w:val="center"/>
        <w:rPr>
          <w:b/>
        </w:rPr>
      </w:pPr>
      <w:r>
        <w:rPr>
          <w:b/>
        </w:rPr>
        <w:tab/>
      </w:r>
      <w:proofErr w:type="spellStart"/>
      <w:proofErr w:type="gramStart"/>
      <w:r w:rsidR="009A3D6E">
        <w:rPr>
          <w:b/>
        </w:rPr>
        <w:t>Sd</w:t>
      </w:r>
      <w:proofErr w:type="spellEnd"/>
      <w:proofErr w:type="gramEnd"/>
      <w:r>
        <w:rPr>
          <w:b/>
        </w:rPr>
        <w:t>/-</w:t>
      </w:r>
    </w:p>
    <w:p w:rsidR="002C7B7D" w:rsidRDefault="002C7B7D" w:rsidP="00220E29">
      <w:pPr>
        <w:jc w:val="right"/>
        <w:rPr>
          <w:b/>
        </w:rPr>
      </w:pPr>
      <w:proofErr w:type="gramStart"/>
      <w:r w:rsidRPr="00570515">
        <w:rPr>
          <w:b/>
        </w:rPr>
        <w:t>Head of Dept.</w:t>
      </w:r>
      <w:proofErr w:type="gramEnd"/>
    </w:p>
    <w:sectPr w:rsidR="002C7B7D" w:rsidSect="005B27E9">
      <w:pgSz w:w="11906" w:h="16838"/>
      <w:pgMar w:top="144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76C"/>
    <w:multiLevelType w:val="hybridMultilevel"/>
    <w:tmpl w:val="13D2CEBE"/>
    <w:lvl w:ilvl="0" w:tplc="4009000F">
      <w:start w:val="1"/>
      <w:numFmt w:val="decimal"/>
      <w:lvlText w:val="%1."/>
      <w:lvlJc w:val="left"/>
      <w:pPr>
        <w:ind w:left="644" w:hanging="360"/>
      </w:pPr>
      <w:rPr>
        <w:b w:val="0"/>
      </w:r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abstractNum w:abstractNumId="1">
    <w:nsid w:val="275D462D"/>
    <w:multiLevelType w:val="hybridMultilevel"/>
    <w:tmpl w:val="8C4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E6F16"/>
    <w:multiLevelType w:val="hybridMultilevel"/>
    <w:tmpl w:val="95D6CB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85052"/>
    <w:multiLevelType w:val="hybridMultilevel"/>
    <w:tmpl w:val="CB42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2721A"/>
    <w:multiLevelType w:val="hybridMultilevel"/>
    <w:tmpl w:val="4EDEF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7259A"/>
    <w:rsid w:val="000555F2"/>
    <w:rsid w:val="000669B0"/>
    <w:rsid w:val="0008134B"/>
    <w:rsid w:val="000D09FE"/>
    <w:rsid w:val="00105E60"/>
    <w:rsid w:val="00107DD3"/>
    <w:rsid w:val="00120E4E"/>
    <w:rsid w:val="00136DD2"/>
    <w:rsid w:val="00144C56"/>
    <w:rsid w:val="00171DB0"/>
    <w:rsid w:val="00176E5F"/>
    <w:rsid w:val="00196E5C"/>
    <w:rsid w:val="001E3544"/>
    <w:rsid w:val="001F6B4E"/>
    <w:rsid w:val="00202C62"/>
    <w:rsid w:val="00220E29"/>
    <w:rsid w:val="002473E7"/>
    <w:rsid w:val="002545CB"/>
    <w:rsid w:val="002C273D"/>
    <w:rsid w:val="002C7B7D"/>
    <w:rsid w:val="002E0267"/>
    <w:rsid w:val="002F0403"/>
    <w:rsid w:val="002F54A0"/>
    <w:rsid w:val="00324083"/>
    <w:rsid w:val="003271DE"/>
    <w:rsid w:val="00354730"/>
    <w:rsid w:val="003B1979"/>
    <w:rsid w:val="003E1100"/>
    <w:rsid w:val="003E2BED"/>
    <w:rsid w:val="003E31F4"/>
    <w:rsid w:val="00405C14"/>
    <w:rsid w:val="00416466"/>
    <w:rsid w:val="004164B5"/>
    <w:rsid w:val="00497A6F"/>
    <w:rsid w:val="004A6A82"/>
    <w:rsid w:val="004D3E5D"/>
    <w:rsid w:val="004E73EF"/>
    <w:rsid w:val="005033DD"/>
    <w:rsid w:val="00552A27"/>
    <w:rsid w:val="00582896"/>
    <w:rsid w:val="00584558"/>
    <w:rsid w:val="005A6010"/>
    <w:rsid w:val="005B27E9"/>
    <w:rsid w:val="005D025E"/>
    <w:rsid w:val="005D5EC4"/>
    <w:rsid w:val="005D7636"/>
    <w:rsid w:val="006023AE"/>
    <w:rsid w:val="00655818"/>
    <w:rsid w:val="00657687"/>
    <w:rsid w:val="00664B93"/>
    <w:rsid w:val="00676B93"/>
    <w:rsid w:val="00681B9F"/>
    <w:rsid w:val="006945FB"/>
    <w:rsid w:val="007410B6"/>
    <w:rsid w:val="0075782C"/>
    <w:rsid w:val="00763B32"/>
    <w:rsid w:val="0078103A"/>
    <w:rsid w:val="00785569"/>
    <w:rsid w:val="007E46B8"/>
    <w:rsid w:val="007E72D6"/>
    <w:rsid w:val="008505E5"/>
    <w:rsid w:val="00855054"/>
    <w:rsid w:val="00863407"/>
    <w:rsid w:val="008E6B3B"/>
    <w:rsid w:val="00911B97"/>
    <w:rsid w:val="00927EDA"/>
    <w:rsid w:val="00997576"/>
    <w:rsid w:val="009A3D6E"/>
    <w:rsid w:val="009B2E98"/>
    <w:rsid w:val="009D5669"/>
    <w:rsid w:val="00A05FD2"/>
    <w:rsid w:val="00A17843"/>
    <w:rsid w:val="00A53CB1"/>
    <w:rsid w:val="00AE43A7"/>
    <w:rsid w:val="00AF6313"/>
    <w:rsid w:val="00B32679"/>
    <w:rsid w:val="00B57EAC"/>
    <w:rsid w:val="00BD0AA5"/>
    <w:rsid w:val="00BE0B6E"/>
    <w:rsid w:val="00C03D3C"/>
    <w:rsid w:val="00C3351B"/>
    <w:rsid w:val="00C34616"/>
    <w:rsid w:val="00C53084"/>
    <w:rsid w:val="00C674FB"/>
    <w:rsid w:val="00C7259A"/>
    <w:rsid w:val="00CA6E1C"/>
    <w:rsid w:val="00CA6F56"/>
    <w:rsid w:val="00CB07E7"/>
    <w:rsid w:val="00CB4FDE"/>
    <w:rsid w:val="00CC4DC1"/>
    <w:rsid w:val="00D12BCD"/>
    <w:rsid w:val="00D818AC"/>
    <w:rsid w:val="00D96D9E"/>
    <w:rsid w:val="00DB483E"/>
    <w:rsid w:val="00DD0C5E"/>
    <w:rsid w:val="00DF72B3"/>
    <w:rsid w:val="00E04B6D"/>
    <w:rsid w:val="00E21221"/>
    <w:rsid w:val="00E57D22"/>
    <w:rsid w:val="00E7650B"/>
    <w:rsid w:val="00ED7D67"/>
    <w:rsid w:val="00EE08D0"/>
    <w:rsid w:val="00EF33C1"/>
    <w:rsid w:val="00F15CBB"/>
    <w:rsid w:val="00F34081"/>
    <w:rsid w:val="00F34979"/>
    <w:rsid w:val="00F54653"/>
    <w:rsid w:val="00F56A82"/>
    <w:rsid w:val="00F61953"/>
    <w:rsid w:val="00F7638F"/>
    <w:rsid w:val="00F81E84"/>
    <w:rsid w:val="00F85D77"/>
    <w:rsid w:val="00FA1D3D"/>
    <w:rsid w:val="00FC014E"/>
    <w:rsid w:val="00FE2331"/>
    <w:rsid w:val="00FE6530"/>
    <w:rsid w:val="00FF6A36"/>
    <w:rsid w:val="00FF7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84"/>
    <w:pPr>
      <w:ind w:left="720"/>
    </w:pPr>
    <w:rPr>
      <w:rFonts w:ascii="Calibri" w:eastAsia="Times New Roman" w:hAnsi="Calibri" w:cs="Calibri"/>
      <w:lang w:val="en-US" w:eastAsia="en-US"/>
    </w:rPr>
  </w:style>
  <w:style w:type="table" w:styleId="TableGrid">
    <w:name w:val="Table Grid"/>
    <w:basedOn w:val="TableNormal"/>
    <w:uiPriority w:val="59"/>
    <w:rsid w:val="00120E4E"/>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Fashion Technology</dc:creator>
  <cp:lastModifiedBy>Sweety</cp:lastModifiedBy>
  <cp:revision>2</cp:revision>
  <cp:lastPrinted>2018-02-21T11:19:00Z</cp:lastPrinted>
  <dcterms:created xsi:type="dcterms:W3CDTF">2018-02-22T02:07:00Z</dcterms:created>
  <dcterms:modified xsi:type="dcterms:W3CDTF">2018-02-22T02:07:00Z</dcterms:modified>
</cp:coreProperties>
</file>