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FE" w:rsidRPr="00DC7B4A" w:rsidRDefault="006174FE" w:rsidP="006174FE">
      <w:pPr>
        <w:tabs>
          <w:tab w:val="left" w:pos="3435"/>
        </w:tabs>
        <w:spacing w:after="0" w:line="240" w:lineRule="auto"/>
        <w:ind w:left="72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7940DC8F" wp14:editId="485A49E4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914400" cy="800100"/>
            <wp:effectExtent l="19050" t="0" r="0" b="0"/>
            <wp:wrapNone/>
            <wp:docPr id="1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C</w:t>
      </w:r>
      <w:r w:rsidRPr="00DC7B4A">
        <w:rPr>
          <w:sz w:val="28"/>
          <w:szCs w:val="28"/>
        </w:rPr>
        <w:t>OLLEGE OF ENGINEERING AND TECHNOLOGY</w:t>
      </w:r>
    </w:p>
    <w:p w:rsidR="006174FE" w:rsidRPr="00DC7B4A" w:rsidRDefault="006174FE" w:rsidP="006174FE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 xml:space="preserve">TECHNO CAMPUS, </w:t>
      </w:r>
      <w:r>
        <w:rPr>
          <w:sz w:val="28"/>
          <w:szCs w:val="28"/>
        </w:rPr>
        <w:t>MAHALAXMI VIHAR</w:t>
      </w:r>
      <w:r w:rsidRPr="00DC7B4A">
        <w:rPr>
          <w:sz w:val="28"/>
          <w:szCs w:val="28"/>
        </w:rPr>
        <w:t>,</w:t>
      </w:r>
    </w:p>
    <w:p w:rsidR="006174FE" w:rsidRPr="00DC7B4A" w:rsidRDefault="006174FE" w:rsidP="006174FE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>GHATIKIA, BHUBANESWAR-7510</w:t>
      </w:r>
      <w:r>
        <w:rPr>
          <w:sz w:val="28"/>
          <w:szCs w:val="28"/>
        </w:rPr>
        <w:t>29</w:t>
      </w:r>
    </w:p>
    <w:p w:rsidR="006174FE" w:rsidRDefault="006174FE" w:rsidP="006174FE">
      <w:pPr>
        <w:tabs>
          <w:tab w:val="left" w:pos="20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(A Constituent college of BPUT)</w:t>
      </w:r>
    </w:p>
    <w:p w:rsidR="006174FE" w:rsidRDefault="006174FE" w:rsidP="006174FE">
      <w:pPr>
        <w:tabs>
          <w:tab w:val="left" w:pos="1380"/>
        </w:tabs>
        <w:spacing w:after="0" w:line="240" w:lineRule="auto"/>
        <w:rPr>
          <w:b/>
        </w:rPr>
      </w:pPr>
      <w:r w:rsidRPr="00E56D70">
        <w:t xml:space="preserve">                              </w:t>
      </w:r>
    </w:p>
    <w:p w:rsidR="006174FE" w:rsidRPr="00AD11BA" w:rsidRDefault="006174FE" w:rsidP="006174FE">
      <w:pPr>
        <w:tabs>
          <w:tab w:val="left" w:pos="1380"/>
        </w:tabs>
        <w:spacing w:after="0" w:line="240" w:lineRule="auto"/>
        <w:jc w:val="center"/>
        <w:rPr>
          <w:b/>
        </w:rPr>
      </w:pPr>
      <w:r w:rsidRPr="00AD11BA">
        <w:rPr>
          <w:b/>
        </w:rPr>
        <w:t xml:space="preserve">Letter No. </w:t>
      </w:r>
      <w:r>
        <w:rPr>
          <w:b/>
        </w:rPr>
        <w:t xml:space="preserve">    </w:t>
      </w:r>
      <w:r w:rsidR="002F7239">
        <w:rPr>
          <w:b/>
        </w:rPr>
        <w:t>2307</w:t>
      </w:r>
      <w:r>
        <w:rPr>
          <w:b/>
        </w:rPr>
        <w:t xml:space="preserve"> </w:t>
      </w:r>
      <w:r w:rsidRPr="00AD11BA">
        <w:rPr>
          <w:b/>
        </w:rPr>
        <w:t>/C</w:t>
      </w:r>
      <w:r>
        <w:rPr>
          <w:b/>
        </w:rPr>
        <w:t>ET</w:t>
      </w:r>
      <w:r w:rsidRPr="00AD11BA">
        <w:rPr>
          <w:b/>
        </w:rPr>
        <w:t xml:space="preserve">     </w:t>
      </w:r>
      <w:r>
        <w:rPr>
          <w:b/>
        </w:rPr>
        <w:t xml:space="preserve">                                                             D</w:t>
      </w:r>
      <w:r w:rsidRPr="00AD11BA">
        <w:rPr>
          <w:b/>
        </w:rPr>
        <w:t>ated</w:t>
      </w:r>
      <w:r>
        <w:rPr>
          <w:b/>
        </w:rPr>
        <w:t xml:space="preserve">:   </w:t>
      </w:r>
      <w:r w:rsidR="002F7239">
        <w:rPr>
          <w:b/>
        </w:rPr>
        <w:t xml:space="preserve">19     /  </w:t>
      </w:r>
      <w:r>
        <w:rPr>
          <w:b/>
        </w:rPr>
        <w:t xml:space="preserve"> </w:t>
      </w:r>
      <w:r w:rsidR="002F7239">
        <w:rPr>
          <w:b/>
        </w:rPr>
        <w:t>07</w:t>
      </w:r>
      <w:r>
        <w:rPr>
          <w:b/>
        </w:rPr>
        <w:t xml:space="preserve"> /2017</w:t>
      </w:r>
    </w:p>
    <w:p w:rsidR="006174FE" w:rsidRPr="00E56D70" w:rsidRDefault="006174FE" w:rsidP="006174FE">
      <w:pPr>
        <w:tabs>
          <w:tab w:val="left" w:pos="1380"/>
        </w:tabs>
        <w:spacing w:after="0" w:line="240" w:lineRule="auto"/>
        <w:jc w:val="center"/>
        <w:rPr>
          <w:b/>
          <w:u w:val="single"/>
        </w:rPr>
      </w:pPr>
    </w:p>
    <w:p w:rsidR="006174FE" w:rsidRPr="004A7A77" w:rsidRDefault="006174FE" w:rsidP="006174FE">
      <w:pPr>
        <w:tabs>
          <w:tab w:val="left" w:pos="3495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4A7A77">
        <w:rPr>
          <w:b/>
          <w:sz w:val="28"/>
          <w:szCs w:val="28"/>
          <w:u w:val="single"/>
        </w:rPr>
        <w:t>QUOTATION CALL NOTICE</w:t>
      </w:r>
    </w:p>
    <w:p w:rsidR="006174FE" w:rsidRPr="00C669CF" w:rsidRDefault="006174FE" w:rsidP="006174FE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A1BD3">
        <w:t xml:space="preserve">     </w:t>
      </w:r>
    </w:p>
    <w:p w:rsidR="006174FE" w:rsidRPr="00C669CF" w:rsidRDefault="006174FE" w:rsidP="006174FE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         Sealed quotations are invited from </w:t>
      </w:r>
      <w:r w:rsidRPr="00C8361D">
        <w:rPr>
          <w:rFonts w:cstheme="minorHAnsi"/>
          <w:sz w:val="24"/>
          <w:szCs w:val="24"/>
        </w:rPr>
        <w:t>reputed Manufacturer/suppliers/Authorized Dealers</w:t>
      </w:r>
      <w:r>
        <w:rPr>
          <w:rFonts w:cstheme="minorHAnsi"/>
          <w:sz w:val="24"/>
          <w:szCs w:val="24"/>
        </w:rPr>
        <w:t xml:space="preserve"> </w:t>
      </w:r>
      <w:r w:rsidRPr="00C669CF">
        <w:rPr>
          <w:rFonts w:cstheme="minorHAnsi"/>
          <w:sz w:val="24"/>
          <w:szCs w:val="24"/>
        </w:rPr>
        <w:t xml:space="preserve">having valid </w:t>
      </w:r>
      <w:r>
        <w:rPr>
          <w:rFonts w:cstheme="minorHAnsi"/>
          <w:b/>
          <w:bCs/>
          <w:sz w:val="24"/>
          <w:szCs w:val="24"/>
        </w:rPr>
        <w:t>GSTIN No./</w:t>
      </w:r>
      <w:r w:rsidRPr="00C669CF">
        <w:rPr>
          <w:rFonts w:cstheme="minorHAnsi"/>
          <w:b/>
          <w:bCs/>
          <w:sz w:val="24"/>
          <w:szCs w:val="24"/>
        </w:rPr>
        <w:t>PAN/Registration documents</w:t>
      </w:r>
      <w:r w:rsidRPr="00C8361D">
        <w:rPr>
          <w:rFonts w:cstheme="minorHAnsi"/>
          <w:sz w:val="24"/>
          <w:szCs w:val="24"/>
          <w:lang w:val="en-US"/>
        </w:rPr>
        <w:t xml:space="preserve"> for supply of </w:t>
      </w:r>
      <w:r w:rsidR="003E1BB2">
        <w:rPr>
          <w:rFonts w:cstheme="minorHAnsi"/>
          <w:sz w:val="24"/>
          <w:szCs w:val="24"/>
          <w:lang w:val="en-US"/>
        </w:rPr>
        <w:t xml:space="preserve">two nos. of </w:t>
      </w:r>
      <w:r w:rsidR="00242266">
        <w:rPr>
          <w:rFonts w:cstheme="minorHAnsi"/>
          <w:sz w:val="24"/>
          <w:szCs w:val="24"/>
          <w:lang w:val="en-US"/>
        </w:rPr>
        <w:t>LCD Projectors</w:t>
      </w:r>
      <w:r>
        <w:rPr>
          <w:rFonts w:cstheme="minorHAnsi"/>
          <w:sz w:val="24"/>
          <w:szCs w:val="24"/>
        </w:rPr>
        <w:t xml:space="preserve"> </w:t>
      </w:r>
      <w:r w:rsidR="00242266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Make-</w:t>
      </w:r>
      <w:r w:rsidR="00242266">
        <w:rPr>
          <w:rFonts w:cstheme="minorHAnsi"/>
          <w:sz w:val="24"/>
          <w:szCs w:val="24"/>
        </w:rPr>
        <w:t xml:space="preserve">Sony/Epson/Hitachi </w:t>
      </w:r>
      <w:proofErr w:type="spellStart"/>
      <w:r w:rsidR="00242266">
        <w:rPr>
          <w:rFonts w:cstheme="minorHAnsi"/>
          <w:sz w:val="24"/>
          <w:szCs w:val="24"/>
        </w:rPr>
        <w:t>etc</w:t>
      </w:r>
      <w:proofErr w:type="spellEnd"/>
      <w:r>
        <w:rPr>
          <w:rFonts w:cstheme="minorHAnsi"/>
          <w:sz w:val="24"/>
          <w:szCs w:val="24"/>
        </w:rPr>
        <w:t>)</w:t>
      </w:r>
      <w:r w:rsidRPr="00C669C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for </w:t>
      </w:r>
      <w:r w:rsidRPr="00C669CF">
        <w:rPr>
          <w:rFonts w:cstheme="minorHAnsi"/>
          <w:sz w:val="24"/>
          <w:szCs w:val="24"/>
        </w:rPr>
        <w:t xml:space="preserve">Electrical Engineering department.  </w:t>
      </w:r>
    </w:p>
    <w:p w:rsidR="006174FE" w:rsidRDefault="006174FE" w:rsidP="006174FE">
      <w:pPr>
        <w:spacing w:after="0"/>
        <w:jc w:val="both"/>
        <w:rPr>
          <w:rFonts w:ascii="Arial" w:hAnsi="Arial" w:cs="Arial"/>
          <w:b/>
        </w:rPr>
      </w:pPr>
    </w:p>
    <w:p w:rsidR="006174FE" w:rsidRPr="00B74EBC" w:rsidRDefault="006174FE" w:rsidP="006174FE">
      <w:pPr>
        <w:spacing w:after="0"/>
        <w:jc w:val="both"/>
        <w:rPr>
          <w:rFonts w:ascii="Arial" w:hAnsi="Arial" w:cs="Arial"/>
          <w:u w:val="single"/>
        </w:rPr>
      </w:pPr>
      <w:r w:rsidRPr="00B74EBC">
        <w:rPr>
          <w:rFonts w:ascii="Arial" w:hAnsi="Arial" w:cs="Arial"/>
          <w:b/>
          <w:u w:val="single"/>
        </w:rPr>
        <w:t xml:space="preserve">The specification of </w:t>
      </w:r>
      <w:r w:rsidR="00242266">
        <w:rPr>
          <w:rFonts w:ascii="Arial" w:hAnsi="Arial" w:cs="Arial"/>
          <w:b/>
          <w:u w:val="single"/>
        </w:rPr>
        <w:t>LCD Projector</w:t>
      </w:r>
    </w:p>
    <w:p w:rsidR="006174FE" w:rsidRPr="00C77254" w:rsidRDefault="006174FE" w:rsidP="006174F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77254">
        <w:rPr>
          <w:rFonts w:ascii="Arial" w:hAnsi="Arial" w:cs="Arial"/>
        </w:rPr>
        <w:t xml:space="preserve">Make- </w:t>
      </w:r>
      <w:r>
        <w:rPr>
          <w:rFonts w:ascii="Arial" w:hAnsi="Arial" w:cs="Arial"/>
        </w:rPr>
        <w:t>Sony/Hitachi/Epson etc.</w:t>
      </w:r>
      <w:r w:rsidR="00242266">
        <w:rPr>
          <w:rFonts w:ascii="Arial" w:hAnsi="Arial" w:cs="Arial"/>
        </w:rPr>
        <w:t xml:space="preserve"> </w:t>
      </w:r>
    </w:p>
    <w:p w:rsidR="006174FE" w:rsidRDefault="006174FE" w:rsidP="006174F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Light output – 3000 Lumens</w:t>
      </w:r>
    </w:p>
    <w:p w:rsidR="006174FE" w:rsidRDefault="006174FE" w:rsidP="006174F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Ports – VGA and HDMI</w:t>
      </w:r>
    </w:p>
    <w:p w:rsidR="006174FE" w:rsidRDefault="006174FE" w:rsidP="006174F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Resolution 1280 x 800 WXGA</w:t>
      </w:r>
    </w:p>
    <w:p w:rsidR="006174FE" w:rsidRDefault="006174FE" w:rsidP="006174F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Aspect Ratio 4:3</w:t>
      </w:r>
    </w:p>
    <w:p w:rsidR="006174FE" w:rsidRPr="00C77254" w:rsidRDefault="006174FE" w:rsidP="006174FE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OR Higher</w:t>
      </w:r>
    </w:p>
    <w:p w:rsidR="006174FE" w:rsidRDefault="006174FE" w:rsidP="006174F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u w:val="single"/>
        </w:rPr>
      </w:pPr>
    </w:p>
    <w:p w:rsidR="006174FE" w:rsidRPr="00F40749" w:rsidRDefault="006174FE" w:rsidP="006174FE">
      <w:pPr>
        <w:spacing w:after="0" w:line="360" w:lineRule="auto"/>
        <w:jc w:val="both"/>
        <w:rPr>
          <w:rFonts w:ascii="Arial" w:eastAsiaTheme="minorEastAsia" w:hAnsi="Arial" w:cs="Arial"/>
        </w:rPr>
      </w:pPr>
      <w:r w:rsidRPr="00F40749">
        <w:rPr>
          <w:rFonts w:ascii="Arial" w:eastAsia="Times New Roman" w:hAnsi="Arial" w:cs="Arial"/>
          <w:b/>
          <w:sz w:val="24"/>
          <w:u w:val="single"/>
        </w:rPr>
        <w:t>Terms and Conditions</w:t>
      </w:r>
      <w:r w:rsidRPr="00F40749">
        <w:rPr>
          <w:rFonts w:ascii="Arial" w:eastAsia="Times New Roman" w:hAnsi="Arial" w:cs="Arial"/>
          <w:b/>
        </w:rPr>
        <w:t>.</w:t>
      </w:r>
    </w:p>
    <w:p w:rsidR="006174FE" w:rsidRPr="00B74EBC" w:rsidRDefault="006174FE" w:rsidP="006174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</w:rPr>
        <w:t xml:space="preserve">The rate Quoted should be inclusive of all packing &amp; delivery for </w:t>
      </w:r>
      <w:r w:rsidRPr="00B74EBC">
        <w:rPr>
          <w:rFonts w:ascii="Arial" w:hAnsi="Arial" w:cs="Arial"/>
          <w:lang w:val="en-IN"/>
        </w:rPr>
        <w:t>Electrical Engineering department</w:t>
      </w:r>
      <w:r w:rsidRPr="00B74EBC">
        <w:rPr>
          <w:rFonts w:ascii="Arial" w:hAnsi="Arial" w:cs="Arial"/>
        </w:rPr>
        <w:t>, CET, Bhubaneswar.</w:t>
      </w:r>
    </w:p>
    <w:p w:rsidR="006174FE" w:rsidRPr="00B74EBC" w:rsidRDefault="006174FE" w:rsidP="006174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</w:rPr>
        <w:t>The rate Quoted must be firm and the offers made must remain for acceptance.</w:t>
      </w:r>
    </w:p>
    <w:p w:rsidR="006174FE" w:rsidRPr="00B74EBC" w:rsidRDefault="006174FE" w:rsidP="006174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</w:rPr>
        <w:t xml:space="preserve">Delivery of materials and installation of the same in </w:t>
      </w:r>
      <w:r w:rsidRPr="00B74EBC">
        <w:rPr>
          <w:rFonts w:ascii="Arial" w:hAnsi="Arial" w:cs="Arial"/>
          <w:lang w:val="en-IN"/>
        </w:rPr>
        <w:t>Electrical Engineering department</w:t>
      </w:r>
      <w:r w:rsidRPr="00B74EBC">
        <w:rPr>
          <w:rFonts w:ascii="Arial" w:hAnsi="Arial" w:cs="Arial"/>
        </w:rPr>
        <w:t xml:space="preserve"> should be made within period or two weeks from the date of communication acceptance letter.</w:t>
      </w:r>
    </w:p>
    <w:p w:rsidR="006174FE" w:rsidRPr="00B74EBC" w:rsidRDefault="006174FE" w:rsidP="006174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</w:rPr>
        <w:t>It will be responsibility of tenderer to provide necessary spares consumable which may be required during the installation at his own cost.</w:t>
      </w:r>
    </w:p>
    <w:p w:rsidR="006174FE" w:rsidRPr="00B74EBC" w:rsidRDefault="006174FE" w:rsidP="006174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</w:rPr>
        <w:t>The supplied materials shall be covered under two years or more comprehensive on side warranty period from the date of installation.</w:t>
      </w:r>
    </w:p>
    <w:p w:rsidR="006174FE" w:rsidRPr="006D2113" w:rsidRDefault="006174FE" w:rsidP="006174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  <w:lang w:val="en-IN"/>
        </w:rPr>
        <w:t>The firm should not be black listed during last three financial years.</w:t>
      </w:r>
    </w:p>
    <w:p w:rsidR="006D2113" w:rsidRPr="00242266" w:rsidRDefault="006D2113" w:rsidP="006174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IN"/>
        </w:rPr>
        <w:t>The Comprehensive warranty period must be specified.</w:t>
      </w:r>
    </w:p>
    <w:p w:rsidR="006174FE" w:rsidRDefault="006174FE" w:rsidP="006174FE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174FE" w:rsidRDefault="006174FE" w:rsidP="006174FE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The last date submission of quotations is </w:t>
      </w:r>
      <w:r>
        <w:rPr>
          <w:rFonts w:cstheme="minorHAnsi"/>
          <w:b/>
          <w:sz w:val="24"/>
          <w:szCs w:val="24"/>
          <w:u w:val="single"/>
        </w:rPr>
        <w:t xml:space="preserve">  </w:t>
      </w:r>
      <w:r w:rsidR="00242266">
        <w:rPr>
          <w:rFonts w:cstheme="minorHAnsi"/>
          <w:b/>
          <w:sz w:val="24"/>
          <w:szCs w:val="24"/>
          <w:u w:val="single"/>
        </w:rPr>
        <w:t>05</w:t>
      </w:r>
      <w:r>
        <w:rPr>
          <w:rFonts w:cstheme="minorHAnsi"/>
          <w:b/>
          <w:sz w:val="24"/>
          <w:szCs w:val="24"/>
          <w:u w:val="single"/>
        </w:rPr>
        <w:t>/08</w:t>
      </w:r>
      <w:r w:rsidRPr="00C669CF">
        <w:rPr>
          <w:rFonts w:cstheme="minorHAnsi"/>
          <w:b/>
          <w:sz w:val="24"/>
          <w:szCs w:val="24"/>
          <w:u w:val="single"/>
        </w:rPr>
        <w:t>/201</w:t>
      </w:r>
      <w:r>
        <w:rPr>
          <w:rFonts w:cstheme="minorHAnsi"/>
          <w:b/>
          <w:sz w:val="24"/>
          <w:szCs w:val="24"/>
          <w:u w:val="single"/>
        </w:rPr>
        <w:t>7</w:t>
      </w:r>
      <w:r w:rsidRPr="00C669CF">
        <w:rPr>
          <w:rFonts w:cstheme="minorHAnsi"/>
          <w:b/>
          <w:sz w:val="24"/>
          <w:szCs w:val="24"/>
          <w:u w:val="single"/>
        </w:rPr>
        <w:t xml:space="preserve"> </w:t>
      </w:r>
      <w:r w:rsidRPr="00C669CF">
        <w:rPr>
          <w:rFonts w:cstheme="minorHAnsi"/>
          <w:sz w:val="24"/>
          <w:szCs w:val="24"/>
        </w:rPr>
        <w:t xml:space="preserve">up to 3.00 PM addressing to the </w:t>
      </w:r>
      <w:r w:rsidRPr="00C669CF">
        <w:rPr>
          <w:rFonts w:cstheme="minorHAnsi"/>
          <w:b/>
          <w:bCs/>
          <w:sz w:val="24"/>
          <w:szCs w:val="24"/>
        </w:rPr>
        <w:t xml:space="preserve">Principal, College of Engineering and Technology, Techno Campus, </w:t>
      </w:r>
      <w:proofErr w:type="spellStart"/>
      <w:r w:rsidRPr="00C669CF">
        <w:rPr>
          <w:rFonts w:cstheme="minorHAnsi"/>
          <w:b/>
          <w:bCs/>
          <w:sz w:val="24"/>
          <w:szCs w:val="24"/>
        </w:rPr>
        <w:t>Mahalaxmi</w:t>
      </w:r>
      <w:proofErr w:type="spellEnd"/>
      <w:r w:rsidRPr="00C669C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669CF">
        <w:rPr>
          <w:rFonts w:cstheme="minorHAnsi"/>
          <w:b/>
          <w:bCs/>
          <w:sz w:val="24"/>
          <w:szCs w:val="24"/>
        </w:rPr>
        <w:t>Vihar</w:t>
      </w:r>
      <w:proofErr w:type="spellEnd"/>
      <w:r w:rsidRPr="00C669CF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C669CF">
        <w:rPr>
          <w:rFonts w:cstheme="minorHAnsi"/>
          <w:b/>
          <w:bCs/>
          <w:sz w:val="24"/>
          <w:szCs w:val="24"/>
        </w:rPr>
        <w:t>Ghatikia</w:t>
      </w:r>
      <w:proofErr w:type="spellEnd"/>
      <w:r w:rsidRPr="00C669CF">
        <w:rPr>
          <w:rFonts w:cstheme="minorHAnsi"/>
          <w:b/>
          <w:bCs/>
          <w:sz w:val="24"/>
          <w:szCs w:val="24"/>
        </w:rPr>
        <w:t xml:space="preserve">, Bhubaneswar-29 </w:t>
      </w:r>
      <w:r w:rsidRPr="00C669CF">
        <w:rPr>
          <w:rFonts w:cstheme="minorHAnsi"/>
          <w:sz w:val="24"/>
          <w:szCs w:val="24"/>
        </w:rPr>
        <w:t>by speed post/Registered post/Courier only. No hand delivery is accepted. The authority will not responsible for any postal delay Quotation received after the scheduled date and time will not be accepted.</w:t>
      </w:r>
      <w:r w:rsidRPr="00C669CF">
        <w:rPr>
          <w:rFonts w:cstheme="minorHAnsi"/>
          <w:sz w:val="24"/>
          <w:szCs w:val="24"/>
        </w:rPr>
        <w:tab/>
      </w:r>
    </w:p>
    <w:p w:rsidR="00242266" w:rsidRDefault="00242266" w:rsidP="006174FE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42266" w:rsidRPr="00C669CF" w:rsidRDefault="00242266" w:rsidP="006174FE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firm should submit copies of Firm Registration/Dealership authorization documents, PAN No., Proof of GSTIN No. Tax clearance certificates along with the quotation.</w:t>
      </w:r>
    </w:p>
    <w:p w:rsidR="006174FE" w:rsidRPr="00C669CF" w:rsidRDefault="006174FE" w:rsidP="006174FE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174FE" w:rsidRPr="00C669CF" w:rsidRDefault="006174FE" w:rsidP="006174FE">
      <w:pPr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The authority reserves the right to reject/cancel the quotations in whole or in part without assigning any reason thereof. The </w:t>
      </w:r>
      <w:r>
        <w:rPr>
          <w:rFonts w:cstheme="minorHAnsi"/>
          <w:sz w:val="24"/>
          <w:szCs w:val="24"/>
        </w:rPr>
        <w:t>installation</w:t>
      </w:r>
      <w:r w:rsidRPr="00C669CF">
        <w:rPr>
          <w:rFonts w:cstheme="minorHAnsi"/>
          <w:sz w:val="24"/>
          <w:szCs w:val="24"/>
        </w:rPr>
        <w:t xml:space="preserve"> has to be completed within 15 days of receiving the work order. Payment will be made after successful </w:t>
      </w:r>
      <w:r>
        <w:rPr>
          <w:rFonts w:cstheme="minorHAnsi"/>
          <w:sz w:val="24"/>
          <w:szCs w:val="24"/>
        </w:rPr>
        <w:t>installation.</w:t>
      </w:r>
    </w:p>
    <w:p w:rsidR="006174FE" w:rsidRPr="00C669CF" w:rsidRDefault="006174FE" w:rsidP="006174FE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174FE" w:rsidRDefault="006174FE" w:rsidP="00242266">
      <w:pPr>
        <w:tabs>
          <w:tab w:val="left" w:pos="3495"/>
        </w:tabs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669CF">
        <w:rPr>
          <w:rFonts w:cstheme="minorHAnsi"/>
          <w:sz w:val="24"/>
          <w:szCs w:val="24"/>
        </w:rPr>
        <w:t>Sd</w:t>
      </w:r>
      <w:proofErr w:type="spellEnd"/>
      <w:r w:rsidRPr="00C669CF">
        <w:rPr>
          <w:rFonts w:cstheme="minorHAnsi"/>
          <w:sz w:val="24"/>
          <w:szCs w:val="24"/>
        </w:rPr>
        <w:t>/-</w:t>
      </w:r>
    </w:p>
    <w:p w:rsidR="00D50FCA" w:rsidRDefault="006174FE" w:rsidP="00242266">
      <w:pPr>
        <w:tabs>
          <w:tab w:val="left" w:pos="3495"/>
        </w:tabs>
      </w:pPr>
      <w:r>
        <w:t>PRINCIPAL</w:t>
      </w:r>
    </w:p>
    <w:sectPr w:rsidR="00D50FCA" w:rsidSect="00D87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25F95"/>
    <w:multiLevelType w:val="hybridMultilevel"/>
    <w:tmpl w:val="411632AC"/>
    <w:lvl w:ilvl="0" w:tplc="EE828E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CD24B3"/>
    <w:multiLevelType w:val="hybridMultilevel"/>
    <w:tmpl w:val="E8048A30"/>
    <w:lvl w:ilvl="0" w:tplc="0854B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C2"/>
    <w:rsid w:val="001A7D98"/>
    <w:rsid w:val="00242266"/>
    <w:rsid w:val="002F7239"/>
    <w:rsid w:val="003E1BB2"/>
    <w:rsid w:val="006174FE"/>
    <w:rsid w:val="006D2113"/>
    <w:rsid w:val="00D165C2"/>
    <w:rsid w:val="00D5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29D9E-F3E8-4C5B-B067-0CBA444E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4FE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4FE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ElectEngg16</dc:creator>
  <cp:keywords/>
  <dc:description/>
  <cp:lastModifiedBy>sweta</cp:lastModifiedBy>
  <cp:revision>2</cp:revision>
  <dcterms:created xsi:type="dcterms:W3CDTF">2017-07-20T00:06:00Z</dcterms:created>
  <dcterms:modified xsi:type="dcterms:W3CDTF">2017-07-20T00:06:00Z</dcterms:modified>
</cp:coreProperties>
</file>